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39CA" w14:textId="3666F493" w:rsidR="00476A9B" w:rsidRDefault="00476A9B" w:rsidP="007F0B66">
      <w:pPr>
        <w:pStyle w:val="affe"/>
        <w:jc w:val="right"/>
        <w:rPr>
          <w:rFonts w:ascii="ＭＳ 明朝" w:hAnsi="ＭＳ 明朝"/>
        </w:rPr>
      </w:pPr>
      <w:bookmarkStart w:id="0" w:name="_Hlk130972916"/>
      <w:bookmarkEnd w:id="0"/>
      <w:r>
        <w:rPr>
          <w:rFonts w:ascii="ＭＳ 明朝" w:hAnsi="ＭＳ 明朝" w:hint="eastAsia"/>
        </w:rPr>
        <w:t>202</w:t>
      </w:r>
      <w:r w:rsidR="00300DE8">
        <w:rPr>
          <w:rFonts w:ascii="ＭＳ 明朝" w:hAnsi="ＭＳ 明朝" w:hint="eastAsia"/>
        </w:rPr>
        <w:t>3</w:t>
      </w:r>
      <w:r>
        <w:rPr>
          <w:rFonts w:ascii="ＭＳ 明朝" w:hAnsi="ＭＳ 明朝" w:hint="eastAsia"/>
        </w:rPr>
        <w:t>年</w:t>
      </w:r>
      <w:r w:rsidR="00562BE2">
        <w:rPr>
          <w:rFonts w:ascii="ＭＳ 明朝" w:hAnsi="ＭＳ 明朝" w:hint="eastAsia"/>
        </w:rPr>
        <w:t>6</w:t>
      </w:r>
      <w:r>
        <w:rPr>
          <w:rFonts w:ascii="ＭＳ 明朝" w:hAnsi="ＭＳ 明朝" w:hint="eastAsia"/>
        </w:rPr>
        <w:t>月吉日</w:t>
      </w:r>
    </w:p>
    <w:p w14:paraId="640C4EF9" w14:textId="07FB8863" w:rsidR="008A258E" w:rsidRPr="00C55EA3" w:rsidRDefault="00476A9B" w:rsidP="00C55EA3">
      <w:pPr>
        <w:pStyle w:val="affe"/>
        <w:spacing w:line="0" w:lineRule="atLeast"/>
        <w:ind w:firstLineChars="2100" w:firstLine="4620"/>
        <w:jc w:val="left"/>
        <w:rPr>
          <w:rFonts w:ascii="ＭＳ 明朝" w:hAnsi="ＭＳ 明朝"/>
        </w:rPr>
      </w:pPr>
      <w:r w:rsidRPr="0025496C">
        <w:rPr>
          <w:rFonts w:ascii="ＭＳ 明朝" w:hAnsi="ＭＳ 明朝" w:hint="eastAsia"/>
        </w:rPr>
        <w:t>【主　催】特定非営利活動法人日本PFI・PPP協会</w:t>
      </w:r>
    </w:p>
    <w:p w14:paraId="6880B141" w14:textId="77777777" w:rsidR="00476A9B" w:rsidRPr="00E919AE" w:rsidRDefault="00476A9B" w:rsidP="00476A9B">
      <w:pPr>
        <w:spacing w:line="160" w:lineRule="exact"/>
      </w:pPr>
    </w:p>
    <w:p w14:paraId="4425BD37" w14:textId="0DD67616" w:rsidR="004240B8" w:rsidRPr="00261853" w:rsidRDefault="00C55EA3" w:rsidP="004240B8">
      <w:pPr>
        <w:pStyle w:val="affb"/>
        <w:rPr>
          <w:rFonts w:ascii="HGP創英角ｺﾞｼｯｸUB" w:eastAsia="HGP創英角ｺﾞｼｯｸUB" w:hAnsi="HGP創英角ｺﾞｼｯｸUB"/>
        </w:rPr>
      </w:pPr>
      <w:r w:rsidRPr="00261853">
        <w:rPr>
          <w:rFonts w:ascii="HGP創英角ｺﾞｼｯｸUB" w:eastAsia="HGP創英角ｺﾞｼｯｸUB" w:hAnsi="HGP創英角ｺﾞｼｯｸUB" w:hint="eastAsia"/>
        </w:rPr>
        <w:t>日本</w:t>
      </w:r>
      <w:r w:rsidR="00687386">
        <w:rPr>
          <w:rFonts w:ascii="HGP創英角ｺﾞｼｯｸUB" w:eastAsia="HGP創英角ｺﾞｼｯｸUB" w:hAnsi="HGP創英角ｺﾞｼｯｸUB" w:hint="eastAsia"/>
        </w:rPr>
        <w:t>ＰＦＩ・ＰＰＰ</w:t>
      </w:r>
      <w:r w:rsidRPr="00261853">
        <w:rPr>
          <w:rFonts w:ascii="HGP創英角ｺﾞｼｯｸUB" w:eastAsia="HGP創英角ｺﾞｼｯｸUB" w:hAnsi="HGP創英角ｺﾞｼｯｸUB" w:hint="eastAsia"/>
        </w:rPr>
        <w:t xml:space="preserve">協会 </w:t>
      </w:r>
      <w:r w:rsidR="004240B8" w:rsidRPr="00261853">
        <w:rPr>
          <w:rFonts w:ascii="HGP創英角ｺﾞｼｯｸUB" w:eastAsia="HGP創英角ｺﾞｼｯｸUB" w:hAnsi="HGP創英角ｺﾞｼｯｸUB" w:hint="eastAsia"/>
        </w:rPr>
        <w:t>オンラインスクール</w:t>
      </w:r>
    </w:p>
    <w:p w14:paraId="2C1CF4CA" w14:textId="3A67C7A3" w:rsidR="00476A9B" w:rsidRPr="00261853" w:rsidRDefault="004240B8" w:rsidP="004240B8">
      <w:pPr>
        <w:pStyle w:val="affb"/>
        <w:rPr>
          <w:rFonts w:ascii="HGP創英角ｺﾞｼｯｸUB" w:eastAsia="HGP創英角ｺﾞｼｯｸUB" w:hAnsi="HGP創英角ｺﾞｼｯｸUB"/>
        </w:rPr>
      </w:pPr>
      <w:r w:rsidRPr="00261853">
        <w:rPr>
          <w:rFonts w:ascii="HGP創英角ｺﾞｼｯｸUB" w:eastAsia="HGP創英角ｺﾞｼｯｸUB" w:hAnsi="HGP創英角ｺﾞｼｯｸUB" w:hint="eastAsia"/>
        </w:rPr>
        <w:t>「</w:t>
      </w:r>
      <w:r w:rsidRPr="00261853">
        <w:rPr>
          <w:rFonts w:ascii="HGP創英角ｺﾞｼｯｸUB" w:eastAsia="HGP創英角ｺﾞｼｯｸUB" w:hAnsi="HGP創英角ｺﾞｼｯｸUB"/>
        </w:rPr>
        <w:t>コンセッション</w:t>
      </w:r>
      <w:r w:rsidR="00437DDE">
        <w:rPr>
          <w:rFonts w:ascii="HGP創英角ｺﾞｼｯｸUB" w:eastAsia="HGP創英角ｺﾞｼｯｸUB" w:hAnsi="HGP創英角ｺﾞｼｯｸUB" w:hint="eastAsia"/>
        </w:rPr>
        <w:t>/</w:t>
      </w:r>
      <w:r w:rsidR="00687386">
        <w:rPr>
          <w:rFonts w:ascii="HGP創英角ｺﾞｼｯｸUB" w:eastAsia="HGP創英角ｺﾞｼｯｸUB" w:hAnsi="HGP創英角ｺﾞｼｯｸUB" w:hint="eastAsia"/>
        </w:rPr>
        <w:t>ＰＦＩ資金調達実務</w:t>
      </w:r>
      <w:r w:rsidR="00437DDE">
        <w:rPr>
          <w:rFonts w:ascii="HGP創英角ｺﾞｼｯｸUB" w:eastAsia="HGP創英角ｺﾞｼｯｸUB" w:hAnsi="HGP創英角ｺﾞｼｯｸUB" w:hint="eastAsia"/>
        </w:rPr>
        <w:t>ス</w:t>
      </w:r>
      <w:r w:rsidRPr="00261853">
        <w:rPr>
          <w:rFonts w:ascii="HGP創英角ｺﾞｼｯｸUB" w:eastAsia="HGP創英角ｺﾞｼｯｸUB" w:hAnsi="HGP創英角ｺﾞｼｯｸUB"/>
        </w:rPr>
        <w:t>クール」</w:t>
      </w:r>
      <w:r w:rsidRPr="00261853">
        <w:rPr>
          <w:rFonts w:ascii="HGP創英角ｺﾞｼｯｸUB" w:eastAsia="HGP創英角ｺﾞｼｯｸUB" w:hAnsi="HGP創英角ｺﾞｼｯｸUB" w:hint="eastAsia"/>
        </w:rPr>
        <w:t>開講のご案内</w:t>
      </w:r>
    </w:p>
    <w:p w14:paraId="6A43494F" w14:textId="36A9F883" w:rsidR="004240B8" w:rsidRPr="004240B8" w:rsidRDefault="004240B8" w:rsidP="004240B8"/>
    <w:p w14:paraId="6BAFBC1D" w14:textId="3A6285D7" w:rsidR="00476A9B" w:rsidRPr="002E1F18" w:rsidRDefault="00476A9B" w:rsidP="005D4800">
      <w:pPr>
        <w:spacing w:line="340" w:lineRule="exact"/>
        <w:ind w:firstLineChars="100" w:firstLine="220"/>
        <w:rPr>
          <w:rFonts w:ascii="ＭＳ 明朝" w:hAnsi="ＭＳ 明朝"/>
          <w:sz w:val="22"/>
        </w:rPr>
      </w:pPr>
      <w:r w:rsidRPr="002E1F18">
        <w:rPr>
          <w:rFonts w:ascii="ＭＳ 明朝" w:hAnsi="ＭＳ 明朝" w:hint="eastAsia"/>
          <w:sz w:val="22"/>
        </w:rPr>
        <w:t>拝啓、</w:t>
      </w:r>
      <w:r w:rsidR="00687386">
        <w:rPr>
          <w:rFonts w:ascii="ＭＳ 明朝" w:hAnsi="ＭＳ 明朝" w:hint="eastAsia"/>
          <w:sz w:val="22"/>
        </w:rPr>
        <w:t>青葉</w:t>
      </w:r>
      <w:r w:rsidRPr="002E1F18">
        <w:rPr>
          <w:rFonts w:ascii="ＭＳ 明朝" w:hAnsi="ＭＳ 明朝" w:hint="eastAsia"/>
          <w:sz w:val="22"/>
        </w:rPr>
        <w:t>の候、時下ますますご清祥の段、お喜び申し上げます。平素は格別のご高配を賜り、厚くお礼申し上げます。</w:t>
      </w:r>
      <w:r w:rsidRPr="002E1F18">
        <w:rPr>
          <w:rFonts w:ascii="ＭＳ 明朝" w:hAnsi="ＭＳ 明朝" w:hint="eastAsia"/>
          <w:sz w:val="22"/>
        </w:rPr>
        <w:tab/>
      </w:r>
    </w:p>
    <w:p w14:paraId="3CD74296" w14:textId="7AAA23AF" w:rsidR="00687386" w:rsidRDefault="004240B8" w:rsidP="005D4800">
      <w:pPr>
        <w:spacing w:line="340" w:lineRule="exact"/>
        <w:ind w:firstLineChars="100" w:firstLine="210"/>
        <w:rPr>
          <w:rFonts w:ascii="ＭＳ 明朝" w:hAnsi="ＭＳ 明朝"/>
          <w:sz w:val="22"/>
        </w:rPr>
      </w:pPr>
      <w:r>
        <w:rPr>
          <w:noProof/>
        </w:rPr>
        <w:drawing>
          <wp:anchor distT="0" distB="0" distL="180340" distR="36195" simplePos="0" relativeHeight="251661312" behindDoc="0" locked="0" layoutInCell="1" allowOverlap="1" wp14:anchorId="24E7D809" wp14:editId="5380DFF6">
            <wp:simplePos x="0" y="0"/>
            <wp:positionH relativeFrom="margin">
              <wp:posOffset>4377690</wp:posOffset>
            </wp:positionH>
            <wp:positionV relativeFrom="paragraph">
              <wp:posOffset>38735</wp:posOffset>
            </wp:positionV>
            <wp:extent cx="1863725" cy="2646045"/>
            <wp:effectExtent l="19050" t="19050" r="22225" b="20955"/>
            <wp:wrapSquare wrapText="bothSides"/>
            <wp:docPr id="2" name="図 2" descr="ダイアグラム,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 テキスト&#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725" cy="2646045"/>
                    </a:xfrm>
                    <a:prstGeom prst="rect">
                      <a:avLst/>
                    </a:prstGeom>
                    <a:noFill/>
                    <a:ln w="6350">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C55EA3" w:rsidRPr="00C55EA3">
        <w:rPr>
          <w:rFonts w:ascii="ＭＳ 明朝" w:hAnsi="ＭＳ 明朝" w:hint="eastAsia"/>
          <w:sz w:val="22"/>
        </w:rPr>
        <w:t>この度、</w:t>
      </w:r>
      <w:r w:rsidR="00C55EA3" w:rsidRPr="00C55EA3">
        <w:rPr>
          <w:rFonts w:ascii="ＭＳ 明朝" w:hAnsi="ＭＳ 明朝"/>
          <w:sz w:val="22"/>
        </w:rPr>
        <w:t>コンセッション</w:t>
      </w:r>
      <w:r w:rsidR="00437DDE">
        <w:rPr>
          <w:rFonts w:ascii="ＭＳ 明朝" w:hAnsi="ＭＳ 明朝" w:hint="eastAsia"/>
          <w:sz w:val="22"/>
        </w:rPr>
        <w:t>及び</w:t>
      </w:r>
      <w:r w:rsidR="00687386">
        <w:rPr>
          <w:rFonts w:ascii="ＭＳ 明朝" w:hAnsi="ＭＳ 明朝" w:hint="eastAsia"/>
          <w:sz w:val="22"/>
        </w:rPr>
        <w:t>PFI資金調達実務</w:t>
      </w:r>
      <w:r w:rsidR="00C55EA3" w:rsidRPr="00C55EA3">
        <w:rPr>
          <w:rFonts w:ascii="ＭＳ 明朝" w:hAnsi="ＭＳ 明朝"/>
          <w:sz w:val="22"/>
        </w:rPr>
        <w:t>について学べるスクールを開講すること</w:t>
      </w:r>
      <w:r w:rsidR="00C55EA3">
        <w:rPr>
          <w:rFonts w:ascii="ＭＳ 明朝" w:hAnsi="ＭＳ 明朝" w:hint="eastAsia"/>
          <w:sz w:val="22"/>
        </w:rPr>
        <w:t>と致しました</w:t>
      </w:r>
      <w:r w:rsidR="00C55EA3" w:rsidRPr="00C55EA3">
        <w:rPr>
          <w:rFonts w:ascii="ＭＳ 明朝" w:hAnsi="ＭＳ 明朝"/>
          <w:sz w:val="22"/>
        </w:rPr>
        <w:t>。</w:t>
      </w:r>
    </w:p>
    <w:p w14:paraId="67231D8A" w14:textId="6C27F4F8" w:rsidR="00437DDE" w:rsidRDefault="00687386" w:rsidP="005D4800">
      <w:pPr>
        <w:spacing w:line="340" w:lineRule="exact"/>
        <w:ind w:firstLineChars="100" w:firstLine="220"/>
        <w:rPr>
          <w:rFonts w:ascii="ＭＳ 明朝" w:hAnsi="ＭＳ 明朝"/>
          <w:sz w:val="22"/>
        </w:rPr>
      </w:pPr>
      <w:r>
        <w:rPr>
          <w:rFonts w:ascii="ＭＳ 明朝" w:hAnsi="ＭＳ 明朝" w:hint="eastAsia"/>
          <w:sz w:val="22"/>
        </w:rPr>
        <w:t>PFI事業方式の一つである</w:t>
      </w:r>
      <w:r w:rsidR="00437DDE">
        <w:rPr>
          <w:rFonts w:ascii="ＭＳ 明朝" w:hAnsi="ＭＳ 明朝" w:hint="eastAsia"/>
          <w:sz w:val="22"/>
        </w:rPr>
        <w:t>コンセッションは、</w:t>
      </w:r>
      <w:r>
        <w:rPr>
          <w:rFonts w:ascii="ＭＳ 明朝" w:hAnsi="ＭＳ 明朝" w:hint="eastAsia"/>
          <w:sz w:val="22"/>
        </w:rPr>
        <w:t>空港、上下水道、スポーツ施設、町家（古民家）等、</w:t>
      </w:r>
      <w:r w:rsidR="00437DDE">
        <w:rPr>
          <w:rFonts w:ascii="ＭＳ 明朝" w:hAnsi="ＭＳ 明朝" w:hint="eastAsia"/>
          <w:sz w:val="22"/>
        </w:rPr>
        <w:t>すでに幅広い分野で活用されており、今後も国の政策に沿ってさらに拡大されると思われます。本スクールでは、コンセッションの活用に必要な基礎的な知識のみならず、コ</w:t>
      </w:r>
      <w:r w:rsidR="00C55EA3" w:rsidRPr="00C55EA3">
        <w:rPr>
          <w:rFonts w:ascii="ＭＳ 明朝" w:hAnsi="ＭＳ 明朝"/>
          <w:sz w:val="22"/>
        </w:rPr>
        <w:t>ンセッション</w:t>
      </w:r>
      <w:r w:rsidR="00437DDE">
        <w:rPr>
          <w:rFonts w:ascii="ＭＳ 明朝" w:hAnsi="ＭＳ 明朝" w:hint="eastAsia"/>
          <w:sz w:val="22"/>
        </w:rPr>
        <w:t>の対価、登録手続き等において具体的な事例研究も示されます。</w:t>
      </w:r>
    </w:p>
    <w:p w14:paraId="65726062" w14:textId="64D68DF1" w:rsidR="00437DDE" w:rsidRDefault="00BB6C7C" w:rsidP="005D4800">
      <w:pPr>
        <w:spacing w:line="340" w:lineRule="exact"/>
        <w:ind w:firstLineChars="100" w:firstLine="220"/>
        <w:rPr>
          <w:rFonts w:ascii="ＭＳ 明朝" w:hAnsi="ＭＳ 明朝"/>
          <w:sz w:val="22"/>
        </w:rPr>
      </w:pPr>
      <w:r>
        <w:rPr>
          <w:rFonts w:ascii="ＭＳ 明朝" w:hAnsi="ＭＳ 明朝" w:hint="eastAsia"/>
          <w:sz w:val="22"/>
        </w:rPr>
        <w:t>また、本講では</w:t>
      </w:r>
      <w:r w:rsidR="00437DDE">
        <w:rPr>
          <w:rFonts w:ascii="ＭＳ 明朝" w:hAnsi="ＭＳ 明朝" w:hint="eastAsia"/>
          <w:sz w:val="22"/>
        </w:rPr>
        <w:t>PFI事業方式の基本的な構造であ</w:t>
      </w:r>
      <w:r w:rsidR="00687386">
        <w:rPr>
          <w:rFonts w:ascii="ＭＳ 明朝" w:hAnsi="ＭＳ 明朝" w:hint="eastAsia"/>
          <w:sz w:val="22"/>
        </w:rPr>
        <w:t>り、資金調達手段である</w:t>
      </w:r>
      <w:r w:rsidR="009D4B56">
        <w:rPr>
          <w:rFonts w:ascii="ＭＳ 明朝" w:hAnsi="ＭＳ 明朝" w:hint="eastAsia"/>
          <w:sz w:val="22"/>
        </w:rPr>
        <w:t>プロジェクト・ファイナンス</w:t>
      </w:r>
      <w:r w:rsidR="00437DDE">
        <w:rPr>
          <w:rFonts w:ascii="ＭＳ 明朝" w:hAnsi="ＭＳ 明朝" w:hint="eastAsia"/>
          <w:sz w:val="22"/>
        </w:rPr>
        <w:t>について学んでいただきます。特に、</w:t>
      </w:r>
      <w:r w:rsidR="00687386">
        <w:rPr>
          <w:rFonts w:ascii="ＭＳ 明朝" w:hAnsi="ＭＳ 明朝" w:hint="eastAsia"/>
          <w:sz w:val="22"/>
        </w:rPr>
        <w:t>SPCの機能、</w:t>
      </w:r>
      <w:r>
        <w:rPr>
          <w:rFonts w:ascii="ＭＳ 明朝" w:hAnsi="ＭＳ 明朝" w:hint="eastAsia"/>
          <w:sz w:val="22"/>
        </w:rPr>
        <w:t>優先</w:t>
      </w:r>
      <w:r w:rsidR="00437DDE">
        <w:rPr>
          <w:rFonts w:ascii="ＭＳ 明朝" w:hAnsi="ＭＳ 明朝" w:hint="eastAsia"/>
          <w:sz w:val="22"/>
        </w:rPr>
        <w:t>貸付契約、担保関連</w:t>
      </w:r>
      <w:r>
        <w:rPr>
          <w:rFonts w:ascii="ＭＳ 明朝" w:hAnsi="ＭＳ 明朝" w:hint="eastAsia"/>
          <w:sz w:val="22"/>
        </w:rPr>
        <w:t>契約、</w:t>
      </w:r>
      <w:r w:rsidR="00437DDE">
        <w:rPr>
          <w:rFonts w:ascii="ＭＳ 明朝" w:hAnsi="ＭＳ 明朝" w:hint="eastAsia"/>
          <w:sz w:val="22"/>
        </w:rPr>
        <w:t>及び株主間協定書等、実務上必須の事項について学ぶことができます。</w:t>
      </w:r>
    </w:p>
    <w:p w14:paraId="7FCB7810" w14:textId="094CF544" w:rsidR="004240B8" w:rsidRDefault="00C55EA3" w:rsidP="005D4800">
      <w:pPr>
        <w:spacing w:line="340" w:lineRule="exact"/>
        <w:ind w:firstLineChars="100" w:firstLine="220"/>
        <w:rPr>
          <w:rFonts w:ascii="ＭＳ 明朝" w:hAnsi="ＭＳ 明朝"/>
          <w:sz w:val="22"/>
        </w:rPr>
      </w:pPr>
      <w:r w:rsidRPr="00C55EA3">
        <w:rPr>
          <w:rFonts w:ascii="ＭＳ 明朝" w:hAnsi="ＭＳ 明朝" w:hint="eastAsia"/>
          <w:sz w:val="22"/>
        </w:rPr>
        <w:t>講師には、</w:t>
      </w:r>
      <w:r w:rsidR="00340D66">
        <w:rPr>
          <w:rFonts w:ascii="ＭＳ 明朝" w:hAnsi="ＭＳ 明朝" w:hint="eastAsia"/>
          <w:sz w:val="22"/>
        </w:rPr>
        <w:t>数々のPFI事業のリーガル・アドバイザーをご経験されている</w:t>
      </w:r>
      <w:r w:rsidR="00437DDE" w:rsidRPr="00437DDE">
        <w:rPr>
          <w:rFonts w:ascii="ＭＳ 明朝" w:hAnsi="ＭＳ 明朝" w:hint="eastAsia"/>
          <w:sz w:val="22"/>
        </w:rPr>
        <w:t>内藤・さきくさ法律事務所</w:t>
      </w:r>
      <w:r w:rsidR="00437DDE">
        <w:rPr>
          <w:rFonts w:ascii="ＭＳ 明朝" w:hAnsi="ＭＳ 明朝" w:hint="eastAsia"/>
          <w:sz w:val="22"/>
        </w:rPr>
        <w:t xml:space="preserve"> </w:t>
      </w:r>
      <w:r w:rsidRPr="00C55EA3">
        <w:rPr>
          <w:rFonts w:ascii="ＭＳ 明朝" w:hAnsi="ＭＳ 明朝"/>
          <w:sz w:val="22"/>
        </w:rPr>
        <w:t>内藤</w:t>
      </w:r>
      <w:r w:rsidR="00340D66">
        <w:rPr>
          <w:rFonts w:ascii="ＭＳ 明朝" w:hAnsi="ＭＳ 明朝" w:hint="eastAsia"/>
          <w:sz w:val="22"/>
        </w:rPr>
        <w:t xml:space="preserve"> </w:t>
      </w:r>
      <w:r w:rsidRPr="00C55EA3">
        <w:rPr>
          <w:rFonts w:ascii="ＭＳ 明朝" w:hAnsi="ＭＳ 明朝"/>
          <w:sz w:val="22"/>
        </w:rPr>
        <w:t>滋</w:t>
      </w:r>
      <w:r w:rsidR="00340D66">
        <w:rPr>
          <w:rFonts w:ascii="ＭＳ 明朝" w:hAnsi="ＭＳ 明朝" w:hint="eastAsia"/>
          <w:sz w:val="22"/>
        </w:rPr>
        <w:t xml:space="preserve"> </w:t>
      </w:r>
      <w:r w:rsidRPr="00C55EA3">
        <w:rPr>
          <w:rFonts w:ascii="ＭＳ 明朝" w:hAnsi="ＭＳ 明朝"/>
          <w:sz w:val="22"/>
        </w:rPr>
        <w:t>弁護士をお招き</w:t>
      </w:r>
      <w:r w:rsidR="00065BDE">
        <w:rPr>
          <w:rFonts w:ascii="ＭＳ 明朝" w:hAnsi="ＭＳ 明朝" w:hint="eastAsia"/>
          <w:sz w:val="22"/>
        </w:rPr>
        <w:t>し、</w:t>
      </w:r>
      <w:r w:rsidRPr="00C55EA3">
        <w:rPr>
          <w:rFonts w:ascii="ＭＳ 明朝" w:hAnsi="ＭＳ 明朝"/>
          <w:sz w:val="22"/>
        </w:rPr>
        <w:t>内藤先生の著書</w:t>
      </w:r>
      <w:r w:rsidRPr="004A65DF">
        <w:rPr>
          <w:rFonts w:ascii="ＭＳ 明朝" w:hAnsi="ＭＳ 明朝"/>
          <w:b/>
          <w:bCs/>
          <w:sz w:val="22"/>
        </w:rPr>
        <w:t>「PFI・コンセッションの法務と実務」を</w:t>
      </w:r>
      <w:r w:rsidR="00437DDE" w:rsidRPr="004A65DF">
        <w:rPr>
          <w:rFonts w:ascii="ＭＳ 明朝" w:hAnsi="ＭＳ 明朝" w:hint="eastAsia"/>
          <w:b/>
          <w:bCs/>
          <w:sz w:val="22"/>
        </w:rPr>
        <w:t>教科書</w:t>
      </w:r>
      <w:r w:rsidR="00437DDE">
        <w:rPr>
          <w:rFonts w:ascii="ＭＳ 明朝" w:hAnsi="ＭＳ 明朝" w:hint="eastAsia"/>
          <w:sz w:val="22"/>
        </w:rPr>
        <w:t>とした授業を展開致します</w:t>
      </w:r>
      <w:r w:rsidRPr="00C55EA3">
        <w:rPr>
          <w:rFonts w:ascii="ＭＳ 明朝" w:hAnsi="ＭＳ 明朝"/>
          <w:sz w:val="22"/>
        </w:rPr>
        <w:t>。</w:t>
      </w:r>
    </w:p>
    <w:p w14:paraId="55C5F356" w14:textId="47CD920D" w:rsidR="00476A9B" w:rsidRPr="002E1F18" w:rsidRDefault="00476A9B" w:rsidP="005D4800">
      <w:pPr>
        <w:spacing w:line="340" w:lineRule="exact"/>
        <w:ind w:firstLineChars="100" w:firstLine="220"/>
        <w:rPr>
          <w:rFonts w:ascii="ＭＳ 明朝" w:hAnsi="ＭＳ 明朝"/>
          <w:sz w:val="22"/>
        </w:rPr>
      </w:pPr>
      <w:r w:rsidRPr="002E1F18">
        <w:rPr>
          <w:rFonts w:ascii="ＭＳ 明朝" w:hAnsi="ＭＳ 明朝" w:hint="eastAsia"/>
          <w:sz w:val="22"/>
        </w:rPr>
        <w:t>万障お繰り合わせの上ご参加頂けますようお願い申し上げます。</w:t>
      </w:r>
    </w:p>
    <w:p w14:paraId="26151FBB" w14:textId="62ECEF0E" w:rsidR="00476A9B" w:rsidRDefault="00476A9B" w:rsidP="00D74A3C">
      <w:pPr>
        <w:pStyle w:val="aff8"/>
      </w:pPr>
      <w:r>
        <w:rPr>
          <w:rFonts w:hint="eastAsia"/>
        </w:rPr>
        <w:t>敬具</w:t>
      </w:r>
    </w:p>
    <w:p w14:paraId="369BE625" w14:textId="77777777" w:rsidR="00D74A3C" w:rsidRDefault="00D74A3C" w:rsidP="00476A9B">
      <w:pPr>
        <w:pStyle w:val="aff8"/>
      </w:pPr>
    </w:p>
    <w:p w14:paraId="136F1B95" w14:textId="77777777" w:rsidR="00476A9B" w:rsidRPr="004C2D1C" w:rsidRDefault="00476A9B" w:rsidP="00476A9B">
      <w:pPr>
        <w:spacing w:afterLines="50" w:after="180"/>
        <w:jc w:val="center"/>
      </w:pPr>
      <w:r>
        <w:rPr>
          <w:rFonts w:hint="eastAsia"/>
        </w:rPr>
        <w:t>記</w:t>
      </w:r>
    </w:p>
    <w:p w14:paraId="2881E405" w14:textId="61B5CB91" w:rsidR="00476A9B" w:rsidRDefault="00476A9B" w:rsidP="006B00C3">
      <w:pPr>
        <w:pStyle w:val="a4"/>
        <w:numPr>
          <w:ilvl w:val="0"/>
          <w:numId w:val="13"/>
        </w:numPr>
        <w:spacing w:line="320" w:lineRule="exact"/>
        <w:ind w:leftChars="0"/>
      </w:pPr>
      <w:r w:rsidRPr="0046123F">
        <w:rPr>
          <w:rFonts w:hint="eastAsia"/>
        </w:rPr>
        <w:t>講座名　：</w:t>
      </w:r>
      <w:r w:rsidR="00D74A3C" w:rsidRPr="00D74A3C">
        <w:rPr>
          <w:rFonts w:hint="eastAsia"/>
        </w:rPr>
        <w:t>コンセッション</w:t>
      </w:r>
      <w:r w:rsidR="00D74A3C" w:rsidRPr="00D74A3C">
        <w:t>/</w:t>
      </w:r>
      <w:r w:rsidR="00687386">
        <w:rPr>
          <w:rFonts w:hint="eastAsia"/>
        </w:rPr>
        <w:t>PFI資金調達実務</w:t>
      </w:r>
      <w:r w:rsidR="00D74A3C" w:rsidRPr="00D74A3C">
        <w:t>スクール</w:t>
      </w:r>
    </w:p>
    <w:p w14:paraId="1A1552D5" w14:textId="0708369D" w:rsidR="00476A9B" w:rsidRPr="00E02399" w:rsidRDefault="00E02399" w:rsidP="006B00C3">
      <w:pPr>
        <w:pStyle w:val="a4"/>
        <w:numPr>
          <w:ilvl w:val="0"/>
          <w:numId w:val="13"/>
        </w:numPr>
        <w:spacing w:line="320" w:lineRule="exact"/>
        <w:ind w:leftChars="0"/>
      </w:pPr>
      <w:r w:rsidRPr="00E02399">
        <w:rPr>
          <w:rFonts w:hint="eastAsia"/>
        </w:rPr>
        <w:t>開催期間：202</w:t>
      </w:r>
      <w:r w:rsidR="00300DE8">
        <w:rPr>
          <w:rFonts w:hint="eastAsia"/>
        </w:rPr>
        <w:t>3</w:t>
      </w:r>
      <w:r w:rsidRPr="00E02399">
        <w:rPr>
          <w:rFonts w:hint="eastAsia"/>
        </w:rPr>
        <w:t>年</w:t>
      </w:r>
      <w:r w:rsidR="00562BE2">
        <w:rPr>
          <w:rFonts w:hint="eastAsia"/>
        </w:rPr>
        <w:t>7月28(金)</w:t>
      </w:r>
      <w:r w:rsidRPr="00E02399">
        <w:rPr>
          <w:rFonts w:hint="eastAsia"/>
        </w:rPr>
        <w:t>～</w:t>
      </w:r>
      <w:r w:rsidR="00562BE2">
        <w:rPr>
          <w:rFonts w:hint="eastAsia"/>
        </w:rPr>
        <w:t>12</w:t>
      </w:r>
      <w:r w:rsidRPr="00E02399">
        <w:rPr>
          <w:rFonts w:hint="eastAsia"/>
        </w:rPr>
        <w:t>月</w:t>
      </w:r>
      <w:r w:rsidR="00562BE2">
        <w:rPr>
          <w:rFonts w:hint="eastAsia"/>
        </w:rPr>
        <w:t>21</w:t>
      </w:r>
      <w:r w:rsidRPr="00E02399">
        <w:rPr>
          <w:rFonts w:hint="eastAsia"/>
        </w:rPr>
        <w:t>日</w:t>
      </w:r>
      <w:r w:rsidR="00562BE2">
        <w:rPr>
          <w:rFonts w:hint="eastAsia"/>
        </w:rPr>
        <w:t>(木)</w:t>
      </w:r>
      <w:r w:rsidRPr="00E02399">
        <w:rPr>
          <w:rFonts w:hint="eastAsia"/>
        </w:rPr>
        <w:t>【全</w:t>
      </w:r>
      <w:r w:rsidR="00D74A3C">
        <w:rPr>
          <w:rFonts w:hint="eastAsia"/>
        </w:rPr>
        <w:t>6</w:t>
      </w:r>
      <w:r w:rsidRPr="00E02399">
        <w:rPr>
          <w:rFonts w:hint="eastAsia"/>
        </w:rPr>
        <w:t>回】</w:t>
      </w:r>
    </w:p>
    <w:p w14:paraId="52CD990C" w14:textId="77777777" w:rsidR="004240B8" w:rsidRDefault="004240B8" w:rsidP="006B00C3">
      <w:pPr>
        <w:pStyle w:val="a4"/>
        <w:numPr>
          <w:ilvl w:val="0"/>
          <w:numId w:val="13"/>
        </w:numPr>
        <w:spacing w:line="320" w:lineRule="exact"/>
        <w:ind w:leftChars="0"/>
      </w:pPr>
      <w:r>
        <w:rPr>
          <w:rFonts w:hint="eastAsia"/>
        </w:rPr>
        <w:t>開催形式：オンライン（Zoomウェビナー）</w:t>
      </w:r>
    </w:p>
    <w:p w14:paraId="1C3E6FF3" w14:textId="70BAD561" w:rsidR="00437DDE" w:rsidRDefault="00476A9B" w:rsidP="006B00C3">
      <w:pPr>
        <w:pStyle w:val="a4"/>
        <w:numPr>
          <w:ilvl w:val="0"/>
          <w:numId w:val="13"/>
        </w:numPr>
        <w:spacing w:line="320" w:lineRule="exact"/>
        <w:ind w:leftChars="0" w:left="391"/>
        <w:rPr>
          <w:b/>
          <w:bCs/>
        </w:rPr>
      </w:pPr>
      <w:r w:rsidRPr="0046123F">
        <w:rPr>
          <w:rFonts w:hint="eastAsia"/>
        </w:rPr>
        <w:t>講</w:t>
      </w:r>
      <w:r w:rsidR="005D4800">
        <w:rPr>
          <w:rFonts w:hint="eastAsia"/>
        </w:rPr>
        <w:t xml:space="preserve">　</w:t>
      </w:r>
      <w:r w:rsidRPr="0046123F">
        <w:rPr>
          <w:rFonts w:hint="eastAsia"/>
        </w:rPr>
        <w:t>師</w:t>
      </w:r>
      <w:r w:rsidR="005D4800">
        <w:rPr>
          <w:rFonts w:hint="eastAsia"/>
        </w:rPr>
        <w:t xml:space="preserve">　</w:t>
      </w:r>
      <w:r w:rsidR="00437DDE">
        <w:rPr>
          <w:rFonts w:hint="eastAsia"/>
        </w:rPr>
        <w:t>：</w:t>
      </w:r>
      <w:r w:rsidR="004240B8" w:rsidRPr="00437DDE">
        <w:rPr>
          <w:rFonts w:hint="eastAsia"/>
          <w:b/>
          <w:bCs/>
        </w:rPr>
        <w:t>内藤・さきくさ法律事務所　内藤 滋</w:t>
      </w:r>
      <w:r w:rsidR="00340D66">
        <w:rPr>
          <w:rFonts w:hint="eastAsia"/>
          <w:b/>
          <w:bCs/>
        </w:rPr>
        <w:t xml:space="preserve"> </w:t>
      </w:r>
      <w:r w:rsidR="004240B8" w:rsidRPr="00437DDE">
        <w:rPr>
          <w:rFonts w:hint="eastAsia"/>
          <w:b/>
          <w:bCs/>
        </w:rPr>
        <w:t>弁護士（</w:t>
      </w:r>
      <w:r w:rsidR="00687386" w:rsidRPr="00687386">
        <w:rPr>
          <w:b/>
          <w:bCs/>
        </w:rPr>
        <w:t>http://www.naito-sakikusa.jp/</w:t>
      </w:r>
      <w:r w:rsidR="004240B8" w:rsidRPr="00437DDE">
        <w:rPr>
          <w:rFonts w:hint="eastAsia"/>
          <w:b/>
          <w:bCs/>
        </w:rPr>
        <w:t>）</w:t>
      </w:r>
    </w:p>
    <w:p w14:paraId="52F65C0F" w14:textId="4A98EB90" w:rsidR="00D74A3C" w:rsidRPr="00340D66" w:rsidRDefault="00D74A3C" w:rsidP="006B00C3">
      <w:pPr>
        <w:pStyle w:val="a4"/>
        <w:numPr>
          <w:ilvl w:val="0"/>
          <w:numId w:val="13"/>
        </w:numPr>
        <w:spacing w:line="320" w:lineRule="exact"/>
        <w:ind w:leftChars="0" w:left="391"/>
        <w:rPr>
          <w:rFonts w:ascii="ＭＳ 明朝" w:hAnsi="ＭＳ 明朝"/>
          <w:szCs w:val="21"/>
        </w:rPr>
      </w:pPr>
      <w:r w:rsidRPr="00D74A3C">
        <w:rPr>
          <w:rFonts w:ascii="ＭＳ 明朝" w:hAnsi="ＭＳ 明朝" w:hint="eastAsia"/>
          <w:szCs w:val="21"/>
        </w:rPr>
        <w:t>講座内容</w:t>
      </w:r>
      <w:r>
        <w:rPr>
          <w:rFonts w:ascii="ＭＳ 明朝" w:hAnsi="ＭＳ 明朝" w:hint="eastAsia"/>
          <w:szCs w:val="21"/>
        </w:rPr>
        <w:t>：※次ページ</w:t>
      </w:r>
      <w:r w:rsidR="00340D66">
        <w:rPr>
          <w:rFonts w:ascii="ＭＳ 明朝" w:hAnsi="ＭＳ 明朝" w:hint="eastAsia"/>
          <w:szCs w:val="21"/>
        </w:rPr>
        <w:t>「■講座内容」</w:t>
      </w:r>
      <w:r w:rsidRPr="00340D66">
        <w:rPr>
          <w:rFonts w:ascii="ＭＳ 明朝" w:hAnsi="ＭＳ 明朝" w:hint="eastAsia"/>
          <w:szCs w:val="21"/>
        </w:rPr>
        <w:t>参照</w:t>
      </w:r>
    </w:p>
    <w:p w14:paraId="4E268F28" w14:textId="77777777" w:rsidR="005D4800" w:rsidRPr="005D4800" w:rsidRDefault="00D74A3C" w:rsidP="006B00C3">
      <w:pPr>
        <w:pStyle w:val="a4"/>
        <w:numPr>
          <w:ilvl w:val="0"/>
          <w:numId w:val="13"/>
        </w:numPr>
        <w:spacing w:line="320" w:lineRule="exact"/>
        <w:ind w:leftChars="0"/>
        <w:jc w:val="left"/>
        <w:rPr>
          <w:b/>
          <w:u w:val="double"/>
        </w:rPr>
      </w:pPr>
      <w:r w:rsidRPr="00D74A3C">
        <w:rPr>
          <w:rFonts w:hint="eastAsia"/>
          <w:spacing w:val="52"/>
          <w:kern w:val="0"/>
          <w:fitText w:val="840" w:id="-1273302784"/>
        </w:rPr>
        <w:t>参加</w:t>
      </w:r>
      <w:r w:rsidRPr="00D74A3C">
        <w:rPr>
          <w:rFonts w:hint="eastAsia"/>
          <w:spacing w:val="1"/>
          <w:kern w:val="0"/>
          <w:fitText w:val="840" w:id="-1273302784"/>
        </w:rPr>
        <w:t>費</w:t>
      </w:r>
      <w:r w:rsidRPr="0046123F">
        <w:rPr>
          <w:rFonts w:hint="eastAsia"/>
        </w:rPr>
        <w:t>：</w:t>
      </w:r>
      <w:r w:rsidRPr="005D4800">
        <w:rPr>
          <w:rFonts w:hint="eastAsia"/>
          <w:spacing w:val="105"/>
          <w:kern w:val="0"/>
          <w:fitText w:val="1470" w:id="-1273302783"/>
        </w:rPr>
        <w:t>【行政</w:t>
      </w:r>
      <w:r w:rsidRPr="005D4800">
        <w:rPr>
          <w:rFonts w:hint="eastAsia"/>
          <w:kern w:val="0"/>
          <w:fitText w:val="1470" w:id="-1273302783"/>
        </w:rPr>
        <w:t>】</w:t>
      </w:r>
      <w:r w:rsidRPr="0046123F">
        <w:rPr>
          <w:rFonts w:hint="eastAsia"/>
        </w:rPr>
        <w:t>無　料</w:t>
      </w:r>
      <w:r w:rsidR="00BC50CA">
        <w:rPr>
          <w:rFonts w:hint="eastAsia"/>
        </w:rPr>
        <w:t>/1団体5名様まで</w:t>
      </w:r>
    </w:p>
    <w:p w14:paraId="0A0D5C3D" w14:textId="77777777" w:rsidR="005D4800" w:rsidRDefault="00D74A3C" w:rsidP="006B00C3">
      <w:pPr>
        <w:pStyle w:val="a4"/>
        <w:spacing w:line="320" w:lineRule="exact"/>
        <w:ind w:leftChars="0" w:left="1418"/>
        <w:jc w:val="left"/>
        <w:rPr>
          <w:rFonts w:ascii="ＭＳ 明朝" w:hAnsi="ＭＳ 明朝"/>
          <w:szCs w:val="21"/>
        </w:rPr>
      </w:pPr>
      <w:r w:rsidRPr="005D4800">
        <w:rPr>
          <w:rFonts w:ascii="ＭＳ 明朝" w:hAnsi="ＭＳ 明朝" w:hint="eastAsia"/>
          <w:spacing w:val="21"/>
          <w:kern w:val="0"/>
          <w:szCs w:val="21"/>
          <w:fitText w:val="1470" w:id="-1273302782"/>
        </w:rPr>
        <w:t>【民間会員</w:t>
      </w:r>
      <w:r w:rsidRPr="005D4800">
        <w:rPr>
          <w:rFonts w:ascii="ＭＳ 明朝" w:hAnsi="ＭＳ 明朝" w:hint="eastAsia"/>
          <w:kern w:val="0"/>
          <w:szCs w:val="21"/>
          <w:fitText w:val="1470" w:id="-1273302782"/>
        </w:rPr>
        <w:t>】</w:t>
      </w:r>
      <w:r w:rsidR="001765A1" w:rsidRPr="005D4800">
        <w:rPr>
          <w:rFonts w:ascii="ＭＳ 明朝" w:hAnsi="ＭＳ 明朝" w:hint="eastAsia"/>
          <w:kern w:val="0"/>
          <w:szCs w:val="21"/>
        </w:rPr>
        <w:t>9</w:t>
      </w:r>
      <w:r w:rsidRPr="005D4800">
        <w:rPr>
          <w:rFonts w:ascii="ＭＳ 明朝" w:hAnsi="ＭＳ 明朝" w:hint="eastAsia"/>
          <w:szCs w:val="21"/>
        </w:rPr>
        <w:t>0,000円(税別)</w:t>
      </w:r>
      <w:r w:rsidR="00BC50CA" w:rsidRPr="005D4800">
        <w:rPr>
          <w:rFonts w:ascii="ＭＳ 明朝" w:hAnsi="ＭＳ 明朝" w:hint="eastAsia"/>
          <w:szCs w:val="21"/>
        </w:rPr>
        <w:t>/1社5名様まで</w:t>
      </w:r>
      <w:r w:rsidRPr="005D4800">
        <w:rPr>
          <w:rFonts w:ascii="ＭＳ 明朝" w:hAnsi="ＭＳ 明朝" w:hint="eastAsia"/>
          <w:szCs w:val="21"/>
        </w:rPr>
        <w:t xml:space="preserve">　※資料代及び配信設備費等</w:t>
      </w:r>
    </w:p>
    <w:p w14:paraId="2BFD2408" w14:textId="77777777" w:rsidR="005D4800" w:rsidRDefault="00D74A3C" w:rsidP="006B00C3">
      <w:pPr>
        <w:pStyle w:val="a4"/>
        <w:spacing w:line="320" w:lineRule="exact"/>
        <w:ind w:leftChars="0" w:left="1418"/>
        <w:jc w:val="left"/>
        <w:rPr>
          <w:rFonts w:ascii="ＭＳ 明朝" w:hAnsi="ＭＳ 明朝"/>
          <w:szCs w:val="21"/>
        </w:rPr>
      </w:pPr>
      <w:r>
        <w:rPr>
          <w:rFonts w:ascii="ＭＳ 明朝" w:hAnsi="ＭＳ 明朝" w:hint="eastAsia"/>
          <w:szCs w:val="21"/>
        </w:rPr>
        <w:t>【</w:t>
      </w:r>
      <w:r w:rsidRPr="0046123F">
        <w:rPr>
          <w:rFonts w:ascii="ＭＳ 明朝" w:hAnsi="ＭＳ 明朝" w:hint="eastAsia"/>
          <w:kern w:val="0"/>
          <w:szCs w:val="21"/>
        </w:rPr>
        <w:t>民間非会員</w:t>
      </w:r>
      <w:r>
        <w:rPr>
          <w:rFonts w:ascii="ＭＳ 明朝" w:hAnsi="ＭＳ 明朝" w:hint="eastAsia"/>
          <w:szCs w:val="21"/>
        </w:rPr>
        <w:t>】</w:t>
      </w:r>
      <w:r w:rsidR="00BC50CA">
        <w:rPr>
          <w:rFonts w:ascii="ＭＳ 明朝" w:hAnsi="ＭＳ 明朝" w:hint="eastAsia"/>
          <w:szCs w:val="21"/>
        </w:rPr>
        <w:t>1</w:t>
      </w:r>
      <w:r w:rsidR="001765A1">
        <w:rPr>
          <w:rFonts w:ascii="ＭＳ 明朝" w:hAnsi="ＭＳ 明朝" w:hint="eastAsia"/>
          <w:szCs w:val="21"/>
        </w:rPr>
        <w:t>8</w:t>
      </w:r>
      <w:r w:rsidRPr="0046123F">
        <w:rPr>
          <w:rFonts w:ascii="ＭＳ 明朝" w:hAnsi="ＭＳ 明朝" w:hint="eastAsia"/>
          <w:szCs w:val="21"/>
        </w:rPr>
        <w:t>0,000円</w:t>
      </w:r>
      <w:r>
        <w:rPr>
          <w:rFonts w:ascii="ＭＳ 明朝" w:hAnsi="ＭＳ 明朝" w:hint="eastAsia"/>
          <w:szCs w:val="21"/>
        </w:rPr>
        <w:t>(税別)</w:t>
      </w:r>
      <w:r w:rsidR="00BC50CA">
        <w:rPr>
          <w:rFonts w:ascii="ＭＳ 明朝" w:hAnsi="ＭＳ 明朝" w:hint="eastAsia"/>
          <w:szCs w:val="21"/>
        </w:rPr>
        <w:t>/1社5名様まで</w:t>
      </w:r>
      <w:r>
        <w:rPr>
          <w:rFonts w:ascii="ＭＳ 明朝" w:hAnsi="ＭＳ 明朝" w:hint="eastAsia"/>
          <w:szCs w:val="21"/>
        </w:rPr>
        <w:t xml:space="preserve">　※</w:t>
      </w:r>
      <w:r w:rsidRPr="0046123F">
        <w:rPr>
          <w:rFonts w:ascii="ＭＳ 明朝" w:hAnsi="ＭＳ 明朝" w:hint="eastAsia"/>
          <w:szCs w:val="21"/>
        </w:rPr>
        <w:t>資料代及び</w:t>
      </w:r>
      <w:r>
        <w:rPr>
          <w:rFonts w:ascii="ＭＳ 明朝" w:hAnsi="ＭＳ 明朝" w:hint="eastAsia"/>
          <w:szCs w:val="21"/>
        </w:rPr>
        <w:t>配信設備費等</w:t>
      </w:r>
    </w:p>
    <w:p w14:paraId="7AB6195B" w14:textId="6B300357" w:rsidR="00D74A3C" w:rsidRPr="005D4800" w:rsidRDefault="00D74A3C" w:rsidP="006B00C3">
      <w:pPr>
        <w:pStyle w:val="a4"/>
        <w:spacing w:line="320" w:lineRule="exact"/>
        <w:ind w:leftChars="0" w:left="1418"/>
        <w:jc w:val="left"/>
        <w:rPr>
          <w:b/>
          <w:u w:val="double"/>
        </w:rPr>
      </w:pPr>
      <w:r>
        <w:rPr>
          <w:rFonts w:ascii="ＭＳ 明朝" w:hAnsi="ＭＳ 明朝" w:hint="eastAsia"/>
          <w:szCs w:val="21"/>
        </w:rPr>
        <w:t>※全</w:t>
      </w:r>
      <w:r w:rsidR="007E2557">
        <w:rPr>
          <w:rFonts w:ascii="ＭＳ 明朝" w:hAnsi="ＭＳ 明朝" w:hint="eastAsia"/>
          <w:szCs w:val="21"/>
        </w:rPr>
        <w:t>6</w:t>
      </w:r>
      <w:r>
        <w:rPr>
          <w:rFonts w:ascii="ＭＳ 明朝" w:hAnsi="ＭＳ 明朝" w:hint="eastAsia"/>
          <w:szCs w:val="21"/>
        </w:rPr>
        <w:t>回分の参加費となります。</w:t>
      </w:r>
    </w:p>
    <w:p w14:paraId="36F7A8E7" w14:textId="1DF6C0BB" w:rsidR="00D74A3C" w:rsidRDefault="00D74A3C" w:rsidP="006B00C3">
      <w:pPr>
        <w:pStyle w:val="aff8"/>
        <w:numPr>
          <w:ilvl w:val="0"/>
          <w:numId w:val="13"/>
        </w:numPr>
        <w:spacing w:line="320" w:lineRule="exact"/>
        <w:ind w:left="426"/>
        <w:jc w:val="both"/>
        <w:rPr>
          <w:rFonts w:ascii="ＭＳ 明朝" w:hAnsi="ＭＳ 明朝"/>
          <w:b/>
          <w:szCs w:val="21"/>
          <w:u w:val="double"/>
        </w:rPr>
      </w:pPr>
      <w:r>
        <w:rPr>
          <w:rFonts w:hint="eastAsia"/>
        </w:rPr>
        <w:t xml:space="preserve">定　員　</w:t>
      </w:r>
      <w:r w:rsidRPr="0046123F">
        <w:rPr>
          <w:rFonts w:hint="eastAsia"/>
        </w:rPr>
        <w:t xml:space="preserve">： </w:t>
      </w:r>
      <w:r w:rsidRPr="003E25D6">
        <w:rPr>
          <w:rFonts w:hint="eastAsia"/>
        </w:rPr>
        <w:t>500名</w:t>
      </w:r>
      <w:r>
        <w:rPr>
          <w:rFonts w:hint="eastAsia"/>
        </w:rPr>
        <w:t xml:space="preserve">　</w:t>
      </w:r>
      <w:r w:rsidRPr="003E25D6">
        <w:rPr>
          <w:rFonts w:ascii="ＭＳ 明朝" w:hAnsi="ＭＳ 明朝" w:hint="eastAsia"/>
          <w:b/>
          <w:szCs w:val="21"/>
          <w:u w:val="double"/>
        </w:rPr>
        <w:t>※定員になり次第締切させていただきます。</w:t>
      </w:r>
    </w:p>
    <w:p w14:paraId="05CC34A7" w14:textId="6447D215" w:rsidR="005D4800" w:rsidRPr="005D4800" w:rsidRDefault="007F0B66" w:rsidP="006B00C3">
      <w:pPr>
        <w:pStyle w:val="aff8"/>
        <w:widowControl/>
        <w:numPr>
          <w:ilvl w:val="0"/>
          <w:numId w:val="13"/>
        </w:numPr>
        <w:spacing w:line="320" w:lineRule="exact"/>
        <w:ind w:left="426"/>
        <w:jc w:val="left"/>
      </w:pPr>
      <w:r>
        <w:rPr>
          <w:rFonts w:ascii="ＭＳ 明朝" w:hAnsi="ＭＳ 明朝" w:hint="eastAsia"/>
          <w:bCs/>
          <w:szCs w:val="21"/>
        </w:rPr>
        <w:t>配布資料</w:t>
      </w:r>
      <w:r w:rsidR="005D4800" w:rsidRPr="005D4800">
        <w:rPr>
          <w:rFonts w:ascii="ＭＳ 明朝" w:hAnsi="ＭＳ 明朝" w:hint="eastAsia"/>
          <w:bCs/>
          <w:szCs w:val="21"/>
        </w:rPr>
        <w:t>：</w:t>
      </w:r>
      <w:r w:rsidR="005D4800" w:rsidRPr="005D4800">
        <w:rPr>
          <w:rFonts w:hint="eastAsia"/>
        </w:rPr>
        <w:t>民間会員、民間非会員には</w:t>
      </w:r>
      <w:r w:rsidR="005D4800" w:rsidRPr="005D4800">
        <w:t>1団体につき1冊書籍を進呈致します。</w:t>
      </w:r>
    </w:p>
    <w:p w14:paraId="02E807EE" w14:textId="21722D85" w:rsidR="00437DDE" w:rsidRDefault="005D4800" w:rsidP="006B00C3">
      <w:pPr>
        <w:widowControl/>
        <w:spacing w:line="320" w:lineRule="exact"/>
        <w:ind w:leftChars="675" w:left="1418"/>
        <w:jc w:val="left"/>
      </w:pPr>
      <w:r w:rsidRPr="005D4800">
        <w:rPr>
          <w:rFonts w:hint="eastAsia"/>
        </w:rPr>
        <w:t>行政、民間（</w:t>
      </w:r>
      <w:r w:rsidRPr="005D4800">
        <w:t>2人目以降）には、</w:t>
      </w:r>
      <w:r w:rsidR="00787759">
        <w:rPr>
          <w:rFonts w:hint="eastAsia"/>
        </w:rPr>
        <w:t>別途資料の</w:t>
      </w:r>
      <w:r w:rsidRPr="005D4800">
        <w:t>コピーをご用意</w:t>
      </w:r>
      <w:r>
        <w:rPr>
          <w:rFonts w:hint="eastAsia"/>
        </w:rPr>
        <w:t>致します</w:t>
      </w:r>
      <w:r w:rsidRPr="005D4800">
        <w:t>。</w:t>
      </w:r>
    </w:p>
    <w:p w14:paraId="428677A0" w14:textId="515DBD61" w:rsidR="007F0B66" w:rsidRDefault="007F0B66" w:rsidP="007F0B66">
      <w:pPr>
        <w:pStyle w:val="a4"/>
        <w:widowControl/>
        <w:numPr>
          <w:ilvl w:val="0"/>
          <w:numId w:val="13"/>
        </w:numPr>
        <w:spacing w:line="320" w:lineRule="exact"/>
        <w:ind w:leftChars="0"/>
        <w:jc w:val="left"/>
      </w:pPr>
      <w:r>
        <w:rPr>
          <w:rFonts w:hint="eastAsia"/>
        </w:rPr>
        <w:t>その他　：民間企業のご参加が</w:t>
      </w:r>
      <w:r w:rsidRPr="007F0B66">
        <w:rPr>
          <w:rFonts w:hint="eastAsia"/>
          <w:b/>
          <w:bCs/>
          <w:u w:val="double"/>
        </w:rPr>
        <w:t>10団体未満</w:t>
      </w:r>
      <w:r>
        <w:rPr>
          <w:rFonts w:hint="eastAsia"/>
        </w:rPr>
        <w:t>の場合は、実施を中止する場合がございます。</w:t>
      </w:r>
    </w:p>
    <w:p w14:paraId="272151B3" w14:textId="6C54A660" w:rsidR="006B00C3" w:rsidRDefault="007F0B66" w:rsidP="007F0B66">
      <w:pPr>
        <w:pStyle w:val="a4"/>
        <w:widowControl/>
        <w:spacing w:line="320" w:lineRule="exact"/>
        <w:ind w:leftChars="0" w:left="420"/>
        <w:jc w:val="left"/>
        <w:rPr>
          <w:rFonts w:asciiTheme="majorEastAsia" w:eastAsiaTheme="majorEastAsia" w:hAnsiTheme="majorEastAsia"/>
          <w:sz w:val="24"/>
          <w:szCs w:val="24"/>
        </w:rPr>
      </w:pPr>
      <w:r>
        <w:rPr>
          <w:rFonts w:hint="eastAsia"/>
        </w:rPr>
        <w:t xml:space="preserve">　　　　　あらかじめご了承の程、お願い申し上げます。</w:t>
      </w:r>
      <w:r w:rsidR="006B00C3">
        <w:br w:type="page"/>
      </w:r>
    </w:p>
    <w:p w14:paraId="02F6FC17" w14:textId="1FEB762D" w:rsidR="00476A9B" w:rsidRDefault="00437DDE" w:rsidP="00D74A3C">
      <w:pPr>
        <w:pStyle w:val="1"/>
        <w:numPr>
          <w:ilvl w:val="1"/>
          <w:numId w:val="13"/>
        </w:numPr>
        <w:ind w:leftChars="0" w:left="426"/>
      </w:pPr>
      <w:r>
        <w:rPr>
          <w:rFonts w:hint="eastAsia"/>
        </w:rPr>
        <w:lastRenderedPageBreak/>
        <w:t>講座内容</w:t>
      </w:r>
    </w:p>
    <w:p w14:paraId="24A0E613" w14:textId="0A6AB230" w:rsidR="00D74A3C" w:rsidRPr="00D74A3C" w:rsidRDefault="00D74A3C" w:rsidP="006B00C3">
      <w:pPr>
        <w:pStyle w:val="8pt"/>
      </w:pPr>
    </w:p>
    <w:tbl>
      <w:tblPr>
        <w:tblStyle w:val="af4"/>
        <w:tblW w:w="0" w:type="auto"/>
        <w:tblInd w:w="279" w:type="dxa"/>
        <w:tblCellMar>
          <w:top w:w="57" w:type="dxa"/>
          <w:bottom w:w="57" w:type="dxa"/>
        </w:tblCellMar>
        <w:tblLook w:val="04A0" w:firstRow="1" w:lastRow="0" w:firstColumn="1" w:lastColumn="0" w:noHBand="0" w:noVBand="1"/>
      </w:tblPr>
      <w:tblGrid>
        <w:gridCol w:w="992"/>
        <w:gridCol w:w="1843"/>
        <w:gridCol w:w="6230"/>
      </w:tblGrid>
      <w:tr w:rsidR="00476A9B" w:rsidRPr="00BE2581" w14:paraId="6EE5D9DA" w14:textId="77777777" w:rsidTr="00562BE2">
        <w:tc>
          <w:tcPr>
            <w:tcW w:w="992" w:type="dxa"/>
            <w:tcBorders>
              <w:bottom w:val="double" w:sz="4" w:space="0" w:color="auto"/>
            </w:tcBorders>
            <w:shd w:val="clear" w:color="auto" w:fill="F2F2F2" w:themeFill="background1" w:themeFillShade="F2"/>
          </w:tcPr>
          <w:p w14:paraId="50B3D28A" w14:textId="148B5BD2" w:rsidR="00476A9B" w:rsidRPr="003E25D6" w:rsidRDefault="004240B8" w:rsidP="003E25D6">
            <w:pPr>
              <w:jc w:val="center"/>
              <w:rPr>
                <w:rFonts w:ascii="Century" w:hAnsi="Century"/>
                <w:b/>
                <w:bCs/>
                <w:szCs w:val="20"/>
              </w:rPr>
            </w:pPr>
            <w:r w:rsidRPr="003E25D6">
              <w:rPr>
                <w:rFonts w:ascii="Century" w:hAnsi="Century" w:hint="eastAsia"/>
                <w:b/>
                <w:bCs/>
                <w:szCs w:val="20"/>
              </w:rPr>
              <w:t>回</w:t>
            </w:r>
          </w:p>
        </w:tc>
        <w:tc>
          <w:tcPr>
            <w:tcW w:w="1843" w:type="dxa"/>
            <w:tcBorders>
              <w:bottom w:val="double" w:sz="4" w:space="0" w:color="auto"/>
            </w:tcBorders>
            <w:shd w:val="clear" w:color="auto" w:fill="F2F2F2" w:themeFill="background1" w:themeFillShade="F2"/>
          </w:tcPr>
          <w:p w14:paraId="1DA0D2F3" w14:textId="5AF9E201" w:rsidR="00476A9B" w:rsidRPr="003E25D6" w:rsidRDefault="004240B8" w:rsidP="003E25D6">
            <w:pPr>
              <w:jc w:val="center"/>
              <w:rPr>
                <w:rFonts w:ascii="Century" w:hAnsi="Century"/>
                <w:b/>
                <w:bCs/>
                <w:szCs w:val="20"/>
              </w:rPr>
            </w:pPr>
            <w:r w:rsidRPr="003E25D6">
              <w:rPr>
                <w:rFonts w:ascii="Century" w:hAnsi="Century" w:hint="eastAsia"/>
                <w:b/>
                <w:bCs/>
                <w:szCs w:val="20"/>
              </w:rPr>
              <w:t>日時</w:t>
            </w:r>
          </w:p>
        </w:tc>
        <w:tc>
          <w:tcPr>
            <w:tcW w:w="6230" w:type="dxa"/>
            <w:tcBorders>
              <w:bottom w:val="double" w:sz="4" w:space="0" w:color="auto"/>
            </w:tcBorders>
            <w:shd w:val="clear" w:color="auto" w:fill="F2F2F2" w:themeFill="background1" w:themeFillShade="F2"/>
          </w:tcPr>
          <w:p w14:paraId="7576F019" w14:textId="43C589B8" w:rsidR="00476A9B" w:rsidRPr="003E25D6" w:rsidRDefault="004240B8" w:rsidP="003E25D6">
            <w:pPr>
              <w:jc w:val="center"/>
              <w:rPr>
                <w:rFonts w:ascii="Century" w:hAnsi="Century"/>
                <w:b/>
                <w:bCs/>
                <w:szCs w:val="20"/>
              </w:rPr>
            </w:pPr>
            <w:r w:rsidRPr="003E25D6">
              <w:rPr>
                <w:rFonts w:ascii="Century" w:hAnsi="Century" w:hint="eastAsia"/>
                <w:b/>
                <w:bCs/>
                <w:szCs w:val="20"/>
              </w:rPr>
              <w:t>内容</w:t>
            </w:r>
          </w:p>
        </w:tc>
      </w:tr>
      <w:tr w:rsidR="004240B8" w:rsidRPr="00BE2581" w14:paraId="07C05A88" w14:textId="77777777" w:rsidTr="00562BE2">
        <w:tc>
          <w:tcPr>
            <w:tcW w:w="992" w:type="dxa"/>
            <w:tcBorders>
              <w:top w:val="double" w:sz="4" w:space="0" w:color="auto"/>
            </w:tcBorders>
            <w:shd w:val="clear" w:color="auto" w:fill="auto"/>
          </w:tcPr>
          <w:p w14:paraId="75F97520" w14:textId="7F7E977D" w:rsidR="004240B8" w:rsidRPr="00BE2581" w:rsidRDefault="004240B8" w:rsidP="003E25D6">
            <w:pPr>
              <w:rPr>
                <w:rFonts w:ascii="Century" w:hAnsi="Century"/>
                <w:szCs w:val="20"/>
              </w:rPr>
            </w:pPr>
            <w:r>
              <w:rPr>
                <w:rFonts w:ascii="Century" w:hAnsi="Century" w:hint="eastAsia"/>
                <w:szCs w:val="20"/>
              </w:rPr>
              <w:t>第</w:t>
            </w:r>
            <w:r>
              <w:rPr>
                <w:rFonts w:ascii="Century" w:hAnsi="Century" w:hint="eastAsia"/>
                <w:szCs w:val="20"/>
              </w:rPr>
              <w:t>1</w:t>
            </w:r>
            <w:r>
              <w:rPr>
                <w:rFonts w:ascii="Century" w:hAnsi="Century" w:hint="eastAsia"/>
                <w:szCs w:val="20"/>
              </w:rPr>
              <w:t>回</w:t>
            </w:r>
          </w:p>
        </w:tc>
        <w:tc>
          <w:tcPr>
            <w:tcW w:w="1843" w:type="dxa"/>
            <w:tcBorders>
              <w:top w:val="double" w:sz="4" w:space="0" w:color="auto"/>
            </w:tcBorders>
            <w:shd w:val="clear" w:color="auto" w:fill="auto"/>
          </w:tcPr>
          <w:p w14:paraId="4A0C7989" w14:textId="752A8E5F" w:rsidR="00D74A3C" w:rsidRDefault="00562BE2" w:rsidP="003E25D6">
            <w:r>
              <w:rPr>
                <w:rFonts w:ascii="Century" w:hAnsi="Century" w:hint="eastAsia"/>
                <w:szCs w:val="20"/>
              </w:rPr>
              <w:t>7</w:t>
            </w:r>
            <w:r>
              <w:rPr>
                <w:rFonts w:ascii="Century" w:hAnsi="Century" w:hint="eastAsia"/>
                <w:szCs w:val="20"/>
              </w:rPr>
              <w:t>月</w:t>
            </w:r>
            <w:r>
              <w:rPr>
                <w:rFonts w:ascii="Century" w:hAnsi="Century" w:hint="eastAsia"/>
                <w:szCs w:val="20"/>
              </w:rPr>
              <w:t>28</w:t>
            </w:r>
            <w:r>
              <w:rPr>
                <w:rFonts w:ascii="Century" w:hAnsi="Century" w:hint="eastAsia"/>
                <w:szCs w:val="20"/>
              </w:rPr>
              <w:t>日</w:t>
            </w:r>
            <w:r>
              <w:rPr>
                <w:rFonts w:ascii="Century" w:hAnsi="Century" w:hint="eastAsia"/>
                <w:szCs w:val="20"/>
              </w:rPr>
              <w:t>(</w:t>
            </w:r>
            <w:r>
              <w:rPr>
                <w:rFonts w:ascii="Century" w:hAnsi="Century" w:hint="eastAsia"/>
                <w:szCs w:val="20"/>
              </w:rPr>
              <w:t>金</w:t>
            </w:r>
            <w:r>
              <w:rPr>
                <w:rFonts w:ascii="Century" w:hAnsi="Century" w:hint="eastAsia"/>
                <w:szCs w:val="20"/>
              </w:rPr>
              <w:t>)</w:t>
            </w:r>
          </w:p>
          <w:p w14:paraId="7E0F52D1" w14:textId="2C4ABB9E" w:rsidR="003E25D6" w:rsidRPr="00BE2581" w:rsidRDefault="003E25D6" w:rsidP="003E25D6">
            <w:pPr>
              <w:rPr>
                <w:rFonts w:ascii="Century" w:hAnsi="Century"/>
                <w:szCs w:val="20"/>
              </w:rPr>
            </w:pPr>
            <w:r>
              <w:rPr>
                <w:rFonts w:ascii="Century" w:hAnsi="Century" w:hint="eastAsia"/>
                <w:szCs w:val="20"/>
              </w:rPr>
              <w:t>13:30</w:t>
            </w:r>
            <w:r>
              <w:rPr>
                <w:rFonts w:ascii="Century" w:hAnsi="Century" w:hint="eastAsia"/>
                <w:szCs w:val="20"/>
              </w:rPr>
              <w:t>～</w:t>
            </w:r>
            <w:r>
              <w:rPr>
                <w:rFonts w:ascii="Century" w:hAnsi="Century" w:hint="eastAsia"/>
                <w:szCs w:val="20"/>
              </w:rPr>
              <w:t>15:40</w:t>
            </w:r>
          </w:p>
        </w:tc>
        <w:tc>
          <w:tcPr>
            <w:tcW w:w="6230" w:type="dxa"/>
            <w:tcBorders>
              <w:top w:val="double" w:sz="4" w:space="0" w:color="auto"/>
            </w:tcBorders>
            <w:shd w:val="clear" w:color="auto" w:fill="auto"/>
          </w:tcPr>
          <w:p w14:paraId="23693C78" w14:textId="6519DD46" w:rsidR="003E25D6" w:rsidRDefault="003E25D6" w:rsidP="003E25D6">
            <w:pPr>
              <w:rPr>
                <w:rFonts w:ascii="Century" w:hAnsi="Century"/>
                <w:szCs w:val="20"/>
              </w:rPr>
            </w:pPr>
            <w:r w:rsidRPr="003E25D6">
              <w:rPr>
                <w:rFonts w:ascii="Century" w:hAnsi="Century" w:hint="eastAsia"/>
                <w:szCs w:val="20"/>
              </w:rPr>
              <w:t>第</w:t>
            </w:r>
            <w:r w:rsidR="00D74A3C">
              <w:rPr>
                <w:rFonts w:ascii="Century" w:hAnsi="Century" w:hint="eastAsia"/>
                <w:szCs w:val="20"/>
              </w:rPr>
              <w:t>３</w:t>
            </w:r>
            <w:r w:rsidRPr="003E25D6">
              <w:rPr>
                <w:rFonts w:ascii="Century" w:hAnsi="Century" w:hint="eastAsia"/>
                <w:szCs w:val="20"/>
              </w:rPr>
              <w:t xml:space="preserve">章　</w:t>
            </w:r>
            <w:r w:rsidR="00D74A3C">
              <w:rPr>
                <w:rFonts w:ascii="Century" w:hAnsi="Century" w:hint="eastAsia"/>
                <w:szCs w:val="20"/>
              </w:rPr>
              <w:t>コンセッション</w:t>
            </w:r>
          </w:p>
          <w:p w14:paraId="3B4E3FB6" w14:textId="77777777" w:rsidR="00D74A3C" w:rsidRPr="00D74A3C" w:rsidRDefault="00D74A3C" w:rsidP="00D74A3C">
            <w:pPr>
              <w:ind w:leftChars="422" w:left="886"/>
              <w:rPr>
                <w:rFonts w:ascii="Century" w:hAnsi="Century"/>
                <w:szCs w:val="20"/>
              </w:rPr>
            </w:pPr>
            <w:r w:rsidRPr="00D74A3C">
              <w:rPr>
                <w:rFonts w:ascii="Century" w:hAnsi="Century" w:hint="eastAsia"/>
                <w:szCs w:val="20"/>
              </w:rPr>
              <w:t>第１節　コンセッションとは</w:t>
            </w:r>
          </w:p>
          <w:p w14:paraId="44CF917A" w14:textId="77777777" w:rsidR="00D74A3C" w:rsidRPr="00D74A3C" w:rsidRDefault="00D74A3C" w:rsidP="00D74A3C">
            <w:pPr>
              <w:ind w:leftChars="422" w:left="886"/>
              <w:rPr>
                <w:rFonts w:ascii="Century" w:hAnsi="Century"/>
                <w:szCs w:val="20"/>
              </w:rPr>
            </w:pPr>
            <w:r w:rsidRPr="00D74A3C">
              <w:rPr>
                <w:rFonts w:ascii="Century" w:hAnsi="Century" w:hint="eastAsia"/>
                <w:szCs w:val="20"/>
              </w:rPr>
              <w:t>第２節　コンセッション設定に必要な要件</w:t>
            </w:r>
          </w:p>
          <w:p w14:paraId="06BC5D5B" w14:textId="77777777" w:rsidR="00D74A3C" w:rsidRPr="00D74A3C" w:rsidRDefault="00D74A3C" w:rsidP="00D74A3C">
            <w:pPr>
              <w:ind w:leftChars="422" w:left="886"/>
              <w:rPr>
                <w:rFonts w:ascii="Century" w:hAnsi="Century"/>
                <w:szCs w:val="20"/>
              </w:rPr>
            </w:pPr>
            <w:r w:rsidRPr="00D74A3C">
              <w:rPr>
                <w:rFonts w:ascii="Century" w:hAnsi="Century" w:hint="eastAsia"/>
                <w:szCs w:val="20"/>
              </w:rPr>
              <w:t>第３節　指定管理者制度との併用</w:t>
            </w:r>
          </w:p>
          <w:p w14:paraId="2CE9286B" w14:textId="1C746061" w:rsidR="00D74A3C" w:rsidRPr="00BE2581" w:rsidRDefault="00D74A3C" w:rsidP="00D74A3C">
            <w:pPr>
              <w:ind w:leftChars="422" w:left="886"/>
              <w:rPr>
                <w:rFonts w:ascii="Century" w:hAnsi="Century"/>
                <w:szCs w:val="20"/>
              </w:rPr>
            </w:pPr>
            <w:r w:rsidRPr="00D74A3C">
              <w:rPr>
                <w:rFonts w:ascii="Century" w:hAnsi="Century" w:hint="eastAsia"/>
                <w:szCs w:val="20"/>
              </w:rPr>
              <w:t>第４節　コンセッションの対価（費用の徴収）</w:t>
            </w:r>
          </w:p>
        </w:tc>
      </w:tr>
      <w:tr w:rsidR="00476A9B" w:rsidRPr="00BE2581" w14:paraId="3DCBA9E2" w14:textId="77777777" w:rsidTr="00562BE2">
        <w:tc>
          <w:tcPr>
            <w:tcW w:w="992" w:type="dxa"/>
            <w:shd w:val="clear" w:color="auto" w:fill="auto"/>
          </w:tcPr>
          <w:p w14:paraId="07CE9FCD" w14:textId="73006744" w:rsidR="00476A9B" w:rsidRPr="00BE2581" w:rsidRDefault="003E25D6" w:rsidP="003E25D6">
            <w:pPr>
              <w:rPr>
                <w:rFonts w:ascii="Century" w:hAnsi="Century"/>
                <w:szCs w:val="20"/>
              </w:rPr>
            </w:pPr>
            <w:r>
              <w:rPr>
                <w:rFonts w:ascii="Century" w:hAnsi="Century" w:hint="eastAsia"/>
                <w:szCs w:val="20"/>
              </w:rPr>
              <w:t>第</w:t>
            </w:r>
            <w:r>
              <w:rPr>
                <w:rFonts w:ascii="Century" w:hAnsi="Century" w:hint="eastAsia"/>
                <w:szCs w:val="20"/>
              </w:rPr>
              <w:t>2</w:t>
            </w:r>
            <w:r>
              <w:rPr>
                <w:rFonts w:ascii="Century" w:hAnsi="Century" w:hint="eastAsia"/>
                <w:szCs w:val="20"/>
              </w:rPr>
              <w:t>回</w:t>
            </w:r>
          </w:p>
        </w:tc>
        <w:tc>
          <w:tcPr>
            <w:tcW w:w="1843" w:type="dxa"/>
            <w:shd w:val="clear" w:color="auto" w:fill="auto"/>
          </w:tcPr>
          <w:p w14:paraId="09859EF6" w14:textId="778915BC" w:rsidR="00D74A3C" w:rsidRDefault="00562BE2" w:rsidP="003E25D6">
            <w:r>
              <w:rPr>
                <w:rFonts w:ascii="Century" w:hAnsi="Century" w:hint="eastAsia"/>
                <w:szCs w:val="20"/>
              </w:rPr>
              <w:t>8</w:t>
            </w:r>
            <w:r>
              <w:rPr>
                <w:rFonts w:ascii="Century" w:hAnsi="Century" w:hint="eastAsia"/>
                <w:szCs w:val="20"/>
              </w:rPr>
              <w:t>月</w:t>
            </w:r>
            <w:r>
              <w:rPr>
                <w:rFonts w:ascii="Century" w:hAnsi="Century" w:hint="eastAsia"/>
                <w:szCs w:val="20"/>
              </w:rPr>
              <w:t>24</w:t>
            </w:r>
            <w:r>
              <w:rPr>
                <w:rFonts w:ascii="Century" w:hAnsi="Century" w:hint="eastAsia"/>
                <w:szCs w:val="20"/>
              </w:rPr>
              <w:t>日</w:t>
            </w:r>
            <w:r>
              <w:rPr>
                <w:rFonts w:ascii="Century" w:hAnsi="Century" w:hint="eastAsia"/>
                <w:szCs w:val="20"/>
              </w:rPr>
              <w:t>(</w:t>
            </w:r>
            <w:r>
              <w:rPr>
                <w:rFonts w:ascii="Century" w:hAnsi="Century" w:hint="eastAsia"/>
                <w:szCs w:val="20"/>
              </w:rPr>
              <w:t>木</w:t>
            </w:r>
            <w:r>
              <w:rPr>
                <w:rFonts w:ascii="Century" w:hAnsi="Century" w:hint="eastAsia"/>
                <w:szCs w:val="20"/>
              </w:rPr>
              <w:t>)</w:t>
            </w:r>
          </w:p>
          <w:p w14:paraId="1CD53DF0" w14:textId="5B9F4E24" w:rsidR="00476A9B" w:rsidRPr="00BE2581" w:rsidRDefault="003E25D6" w:rsidP="003E25D6">
            <w:pPr>
              <w:rPr>
                <w:rFonts w:ascii="Century" w:hAnsi="Century"/>
                <w:szCs w:val="20"/>
              </w:rPr>
            </w:pPr>
            <w:r>
              <w:rPr>
                <w:rFonts w:ascii="Century" w:hAnsi="Century" w:hint="eastAsia"/>
                <w:szCs w:val="20"/>
              </w:rPr>
              <w:t>13:30</w:t>
            </w:r>
            <w:r>
              <w:rPr>
                <w:rFonts w:ascii="Century" w:hAnsi="Century" w:hint="eastAsia"/>
                <w:szCs w:val="20"/>
              </w:rPr>
              <w:t>～</w:t>
            </w:r>
            <w:r>
              <w:rPr>
                <w:rFonts w:ascii="Century" w:hAnsi="Century" w:hint="eastAsia"/>
                <w:szCs w:val="20"/>
              </w:rPr>
              <w:t>15:40</w:t>
            </w:r>
          </w:p>
        </w:tc>
        <w:tc>
          <w:tcPr>
            <w:tcW w:w="6230" w:type="dxa"/>
            <w:shd w:val="clear" w:color="auto" w:fill="auto"/>
          </w:tcPr>
          <w:p w14:paraId="6DAA31DC" w14:textId="77777777" w:rsidR="00476A9B" w:rsidRDefault="003E25D6" w:rsidP="003E25D6">
            <w:pPr>
              <w:rPr>
                <w:rFonts w:ascii="Century" w:hAnsi="Century"/>
                <w:szCs w:val="20"/>
              </w:rPr>
            </w:pPr>
            <w:r w:rsidRPr="003E25D6">
              <w:rPr>
                <w:rFonts w:ascii="Century" w:hAnsi="Century" w:hint="eastAsia"/>
                <w:szCs w:val="20"/>
              </w:rPr>
              <w:t>第</w:t>
            </w:r>
            <w:r w:rsidR="00D74A3C">
              <w:rPr>
                <w:rFonts w:ascii="Century" w:hAnsi="Century" w:hint="eastAsia"/>
                <w:szCs w:val="20"/>
              </w:rPr>
              <w:t>３</w:t>
            </w:r>
            <w:r w:rsidRPr="003E25D6">
              <w:rPr>
                <w:rFonts w:ascii="Century" w:hAnsi="Century" w:hint="eastAsia"/>
                <w:szCs w:val="20"/>
              </w:rPr>
              <w:t xml:space="preserve">章　</w:t>
            </w:r>
            <w:r w:rsidR="00D74A3C">
              <w:rPr>
                <w:rFonts w:ascii="Century" w:hAnsi="Century" w:hint="eastAsia"/>
                <w:szCs w:val="20"/>
              </w:rPr>
              <w:t>コンセッション</w:t>
            </w:r>
          </w:p>
          <w:p w14:paraId="7CB2D6B3" w14:textId="77777777" w:rsidR="00D74A3C" w:rsidRPr="00D74A3C" w:rsidRDefault="00D74A3C" w:rsidP="00D74A3C">
            <w:pPr>
              <w:ind w:leftChars="422" w:left="886"/>
              <w:rPr>
                <w:rFonts w:ascii="Century" w:hAnsi="Century"/>
                <w:szCs w:val="20"/>
              </w:rPr>
            </w:pPr>
            <w:r w:rsidRPr="00D74A3C">
              <w:rPr>
                <w:rFonts w:ascii="Century" w:hAnsi="Century" w:hint="eastAsia"/>
                <w:szCs w:val="20"/>
              </w:rPr>
              <w:t>第５節　抵当権の設定</w:t>
            </w:r>
          </w:p>
          <w:p w14:paraId="7A41ED75" w14:textId="77777777" w:rsidR="00D74A3C" w:rsidRPr="00D74A3C" w:rsidRDefault="00D74A3C" w:rsidP="00D74A3C">
            <w:pPr>
              <w:ind w:leftChars="422" w:left="886"/>
              <w:rPr>
                <w:rFonts w:ascii="Century" w:hAnsi="Century"/>
                <w:szCs w:val="20"/>
              </w:rPr>
            </w:pPr>
            <w:r w:rsidRPr="00D74A3C">
              <w:rPr>
                <w:rFonts w:ascii="Century" w:hAnsi="Century" w:hint="eastAsia"/>
                <w:szCs w:val="20"/>
              </w:rPr>
              <w:t>第６節　コンセッションの譲渡</w:t>
            </w:r>
          </w:p>
          <w:p w14:paraId="77570F16" w14:textId="77777777" w:rsidR="00D74A3C" w:rsidRPr="00D74A3C" w:rsidRDefault="00D74A3C" w:rsidP="00D74A3C">
            <w:pPr>
              <w:ind w:leftChars="422" w:left="886"/>
              <w:rPr>
                <w:rFonts w:ascii="Century" w:hAnsi="Century"/>
                <w:szCs w:val="20"/>
              </w:rPr>
            </w:pPr>
            <w:r w:rsidRPr="00D74A3C">
              <w:rPr>
                <w:rFonts w:ascii="Century" w:hAnsi="Century" w:hint="eastAsia"/>
                <w:szCs w:val="20"/>
              </w:rPr>
              <w:t>第７節　コンセッションの取消し等と補償</w:t>
            </w:r>
          </w:p>
          <w:p w14:paraId="1223F05F" w14:textId="77777777" w:rsidR="00BB6C7C" w:rsidRDefault="00D74A3C" w:rsidP="00BB6C7C">
            <w:pPr>
              <w:ind w:leftChars="422" w:left="886"/>
              <w:rPr>
                <w:rFonts w:ascii="Century" w:hAnsi="Century"/>
                <w:szCs w:val="20"/>
              </w:rPr>
            </w:pPr>
            <w:r w:rsidRPr="00D74A3C">
              <w:rPr>
                <w:rFonts w:ascii="Century" w:hAnsi="Century" w:hint="eastAsia"/>
                <w:szCs w:val="20"/>
              </w:rPr>
              <w:t>第８節　登録手続</w:t>
            </w:r>
          </w:p>
          <w:p w14:paraId="1CECA6E7" w14:textId="692A0DA4" w:rsidR="00D74A3C" w:rsidRPr="00BE2581" w:rsidRDefault="00BB6C7C" w:rsidP="00562BE2">
            <w:pPr>
              <w:ind w:leftChars="422" w:left="886"/>
              <w:rPr>
                <w:rFonts w:ascii="Century" w:hAnsi="Century"/>
                <w:szCs w:val="20"/>
              </w:rPr>
            </w:pPr>
            <w:r w:rsidRPr="00D74A3C">
              <w:rPr>
                <w:rFonts w:ascii="Century" w:hAnsi="Century" w:hint="eastAsia"/>
                <w:szCs w:val="20"/>
              </w:rPr>
              <w:t>第９節　増改築</w:t>
            </w:r>
          </w:p>
        </w:tc>
      </w:tr>
      <w:tr w:rsidR="00476A9B" w:rsidRPr="00BE2581" w14:paraId="1181E6A5" w14:textId="77777777" w:rsidTr="00562BE2">
        <w:tc>
          <w:tcPr>
            <w:tcW w:w="992" w:type="dxa"/>
            <w:shd w:val="clear" w:color="auto" w:fill="auto"/>
          </w:tcPr>
          <w:p w14:paraId="09A91CF7" w14:textId="543A637A" w:rsidR="00476A9B" w:rsidRPr="00BE2581" w:rsidRDefault="003E25D6" w:rsidP="003E25D6">
            <w:pPr>
              <w:rPr>
                <w:rFonts w:ascii="Century" w:hAnsi="Century"/>
                <w:szCs w:val="20"/>
              </w:rPr>
            </w:pPr>
            <w:r>
              <w:rPr>
                <w:rFonts w:ascii="Century" w:hAnsi="Century" w:hint="eastAsia"/>
                <w:szCs w:val="20"/>
              </w:rPr>
              <w:t>第</w:t>
            </w:r>
            <w:r>
              <w:rPr>
                <w:rFonts w:ascii="Century" w:hAnsi="Century" w:hint="eastAsia"/>
                <w:szCs w:val="20"/>
              </w:rPr>
              <w:t>3</w:t>
            </w:r>
            <w:r>
              <w:rPr>
                <w:rFonts w:ascii="Century" w:hAnsi="Century" w:hint="eastAsia"/>
                <w:szCs w:val="20"/>
              </w:rPr>
              <w:t>回</w:t>
            </w:r>
          </w:p>
        </w:tc>
        <w:tc>
          <w:tcPr>
            <w:tcW w:w="1843" w:type="dxa"/>
            <w:shd w:val="clear" w:color="auto" w:fill="auto"/>
          </w:tcPr>
          <w:p w14:paraId="59D865BC" w14:textId="2107B365" w:rsidR="00D74A3C" w:rsidRDefault="00562BE2" w:rsidP="003E25D6">
            <w:r>
              <w:rPr>
                <w:rFonts w:ascii="Century" w:hAnsi="Century" w:hint="eastAsia"/>
                <w:szCs w:val="20"/>
              </w:rPr>
              <w:t>9</w:t>
            </w:r>
            <w:r>
              <w:rPr>
                <w:rFonts w:ascii="Century" w:hAnsi="Century" w:hint="eastAsia"/>
                <w:szCs w:val="20"/>
              </w:rPr>
              <w:t>月</w:t>
            </w:r>
            <w:r>
              <w:rPr>
                <w:rFonts w:ascii="Century" w:hAnsi="Century" w:hint="eastAsia"/>
                <w:szCs w:val="20"/>
              </w:rPr>
              <w:t>29</w:t>
            </w:r>
            <w:r>
              <w:rPr>
                <w:rFonts w:ascii="Century" w:hAnsi="Century" w:hint="eastAsia"/>
                <w:szCs w:val="20"/>
              </w:rPr>
              <w:t>日</w:t>
            </w:r>
            <w:r>
              <w:rPr>
                <w:rFonts w:ascii="Century" w:hAnsi="Century" w:hint="eastAsia"/>
                <w:szCs w:val="20"/>
              </w:rPr>
              <w:t>(</w:t>
            </w:r>
            <w:r>
              <w:rPr>
                <w:rFonts w:ascii="Century" w:hAnsi="Century" w:hint="eastAsia"/>
                <w:szCs w:val="20"/>
              </w:rPr>
              <w:t>金</w:t>
            </w:r>
            <w:r>
              <w:rPr>
                <w:rFonts w:ascii="Century" w:hAnsi="Century" w:hint="eastAsia"/>
                <w:szCs w:val="20"/>
              </w:rPr>
              <w:t>)</w:t>
            </w:r>
          </w:p>
          <w:p w14:paraId="37C8DAD1" w14:textId="662FFBB6" w:rsidR="00476A9B" w:rsidRPr="00BE2581" w:rsidRDefault="003E25D6" w:rsidP="003E25D6">
            <w:pPr>
              <w:rPr>
                <w:rFonts w:ascii="Century" w:hAnsi="Century"/>
                <w:szCs w:val="20"/>
              </w:rPr>
            </w:pPr>
            <w:r>
              <w:rPr>
                <w:rFonts w:ascii="Century" w:hAnsi="Century" w:hint="eastAsia"/>
                <w:szCs w:val="20"/>
              </w:rPr>
              <w:t>13:30</w:t>
            </w:r>
            <w:r>
              <w:rPr>
                <w:rFonts w:ascii="Century" w:hAnsi="Century" w:hint="eastAsia"/>
                <w:szCs w:val="20"/>
              </w:rPr>
              <w:t>～</w:t>
            </w:r>
            <w:r>
              <w:rPr>
                <w:rFonts w:ascii="Century" w:hAnsi="Century" w:hint="eastAsia"/>
                <w:szCs w:val="20"/>
              </w:rPr>
              <w:t>15:40</w:t>
            </w:r>
          </w:p>
        </w:tc>
        <w:tc>
          <w:tcPr>
            <w:tcW w:w="6230" w:type="dxa"/>
            <w:shd w:val="clear" w:color="auto" w:fill="auto"/>
          </w:tcPr>
          <w:p w14:paraId="26410698" w14:textId="77777777" w:rsidR="00476A9B" w:rsidRDefault="003E25D6" w:rsidP="003E25D6">
            <w:pPr>
              <w:rPr>
                <w:rFonts w:ascii="Century" w:hAnsi="Century"/>
                <w:szCs w:val="20"/>
              </w:rPr>
            </w:pPr>
            <w:r w:rsidRPr="003E25D6">
              <w:rPr>
                <w:rFonts w:ascii="Century" w:hAnsi="Century" w:hint="eastAsia"/>
                <w:szCs w:val="20"/>
              </w:rPr>
              <w:t>第</w:t>
            </w:r>
            <w:r w:rsidR="00D74A3C">
              <w:rPr>
                <w:rFonts w:ascii="Century" w:hAnsi="Century" w:hint="eastAsia"/>
                <w:szCs w:val="20"/>
              </w:rPr>
              <w:t>3</w:t>
            </w:r>
            <w:r w:rsidRPr="003E25D6">
              <w:rPr>
                <w:rFonts w:ascii="Century" w:hAnsi="Century" w:hint="eastAsia"/>
                <w:szCs w:val="20"/>
              </w:rPr>
              <w:t>章　コンセッション</w:t>
            </w:r>
          </w:p>
          <w:p w14:paraId="2452455F" w14:textId="77777777" w:rsidR="00D74A3C" w:rsidRPr="00D74A3C" w:rsidRDefault="00D74A3C" w:rsidP="00D74A3C">
            <w:pPr>
              <w:ind w:leftChars="422" w:left="886"/>
              <w:rPr>
                <w:rFonts w:ascii="Century" w:hAnsi="Century"/>
                <w:szCs w:val="20"/>
              </w:rPr>
            </w:pPr>
            <w:r w:rsidRPr="00D74A3C">
              <w:rPr>
                <w:rFonts w:ascii="Century" w:hAnsi="Century" w:hint="eastAsia"/>
                <w:szCs w:val="20"/>
              </w:rPr>
              <w:t>第</w:t>
            </w:r>
            <w:r w:rsidRPr="00D74A3C">
              <w:rPr>
                <w:rFonts w:ascii="Century" w:hAnsi="Century"/>
                <w:szCs w:val="20"/>
              </w:rPr>
              <w:t>10</w:t>
            </w:r>
            <w:r w:rsidRPr="00D74A3C">
              <w:rPr>
                <w:rFonts w:ascii="Century" w:hAnsi="Century"/>
                <w:szCs w:val="20"/>
              </w:rPr>
              <w:t>節　コンセッションにおけるリスク分担</w:t>
            </w:r>
          </w:p>
          <w:p w14:paraId="2DE6FCED" w14:textId="34FDE208" w:rsidR="00D74A3C" w:rsidRPr="00BE2581" w:rsidRDefault="00D74A3C" w:rsidP="00D74A3C">
            <w:pPr>
              <w:ind w:leftChars="422" w:left="886"/>
              <w:rPr>
                <w:rFonts w:ascii="Century" w:hAnsi="Century"/>
                <w:szCs w:val="20"/>
              </w:rPr>
            </w:pPr>
            <w:r w:rsidRPr="00D74A3C">
              <w:rPr>
                <w:rFonts w:ascii="Century" w:hAnsi="Century" w:hint="eastAsia"/>
                <w:szCs w:val="20"/>
              </w:rPr>
              <w:t>第</w:t>
            </w:r>
            <w:r w:rsidRPr="00D74A3C">
              <w:rPr>
                <w:rFonts w:ascii="Century" w:hAnsi="Century"/>
                <w:szCs w:val="20"/>
              </w:rPr>
              <w:t>11</w:t>
            </w:r>
            <w:r w:rsidRPr="00D74A3C">
              <w:rPr>
                <w:rFonts w:ascii="Century" w:hAnsi="Century"/>
                <w:szCs w:val="20"/>
              </w:rPr>
              <w:t>節　コンセッション導入手続と実務上の諸課題</w:t>
            </w:r>
          </w:p>
        </w:tc>
      </w:tr>
      <w:tr w:rsidR="00476A9B" w:rsidRPr="00BE2581" w14:paraId="429CC521" w14:textId="77777777" w:rsidTr="00562BE2">
        <w:tc>
          <w:tcPr>
            <w:tcW w:w="992" w:type="dxa"/>
            <w:shd w:val="clear" w:color="auto" w:fill="auto"/>
          </w:tcPr>
          <w:p w14:paraId="2C2C845E" w14:textId="2DB09354" w:rsidR="00476A9B" w:rsidRPr="00BE2581" w:rsidRDefault="003E25D6" w:rsidP="003E25D6">
            <w:pPr>
              <w:rPr>
                <w:rFonts w:ascii="Century" w:hAnsi="Century"/>
                <w:szCs w:val="20"/>
              </w:rPr>
            </w:pPr>
            <w:r>
              <w:rPr>
                <w:rFonts w:ascii="Century" w:hAnsi="Century" w:hint="eastAsia"/>
                <w:szCs w:val="20"/>
              </w:rPr>
              <w:t>第</w:t>
            </w:r>
            <w:r>
              <w:rPr>
                <w:rFonts w:ascii="Century" w:hAnsi="Century" w:hint="eastAsia"/>
                <w:szCs w:val="20"/>
              </w:rPr>
              <w:t>4</w:t>
            </w:r>
            <w:r>
              <w:rPr>
                <w:rFonts w:ascii="Century" w:hAnsi="Century" w:hint="eastAsia"/>
                <w:szCs w:val="20"/>
              </w:rPr>
              <w:t>回</w:t>
            </w:r>
          </w:p>
        </w:tc>
        <w:tc>
          <w:tcPr>
            <w:tcW w:w="1843" w:type="dxa"/>
            <w:shd w:val="clear" w:color="auto" w:fill="auto"/>
          </w:tcPr>
          <w:p w14:paraId="385E2B00" w14:textId="4B7B5E0F" w:rsidR="00D74A3C" w:rsidRDefault="00562BE2" w:rsidP="003E25D6">
            <w:r>
              <w:rPr>
                <w:rFonts w:ascii="Century" w:hAnsi="Century" w:hint="eastAsia"/>
                <w:szCs w:val="20"/>
              </w:rPr>
              <w:t>10</w:t>
            </w:r>
            <w:r>
              <w:rPr>
                <w:rFonts w:ascii="Century" w:hAnsi="Century" w:hint="eastAsia"/>
                <w:szCs w:val="20"/>
              </w:rPr>
              <w:t>月</w:t>
            </w:r>
            <w:r>
              <w:rPr>
                <w:rFonts w:ascii="Century" w:hAnsi="Century" w:hint="eastAsia"/>
                <w:szCs w:val="20"/>
              </w:rPr>
              <w:t>27</w:t>
            </w:r>
            <w:r>
              <w:rPr>
                <w:rFonts w:ascii="Century" w:hAnsi="Century" w:hint="eastAsia"/>
                <w:szCs w:val="20"/>
              </w:rPr>
              <w:t>日</w:t>
            </w:r>
            <w:r>
              <w:rPr>
                <w:rFonts w:ascii="Century" w:hAnsi="Century" w:hint="eastAsia"/>
                <w:szCs w:val="20"/>
              </w:rPr>
              <w:t>(</w:t>
            </w:r>
            <w:r>
              <w:rPr>
                <w:rFonts w:ascii="Century" w:hAnsi="Century" w:hint="eastAsia"/>
                <w:szCs w:val="20"/>
              </w:rPr>
              <w:t>金</w:t>
            </w:r>
            <w:r>
              <w:rPr>
                <w:rFonts w:ascii="Century" w:hAnsi="Century" w:hint="eastAsia"/>
                <w:szCs w:val="20"/>
              </w:rPr>
              <w:t>)</w:t>
            </w:r>
          </w:p>
          <w:p w14:paraId="42DED766" w14:textId="5DC3B75C" w:rsidR="00476A9B" w:rsidRPr="00BE2581" w:rsidRDefault="003E25D6" w:rsidP="003E25D6">
            <w:pPr>
              <w:rPr>
                <w:rFonts w:ascii="Century" w:hAnsi="Century"/>
                <w:szCs w:val="20"/>
              </w:rPr>
            </w:pPr>
            <w:r>
              <w:rPr>
                <w:rFonts w:ascii="Century" w:hAnsi="Century" w:hint="eastAsia"/>
                <w:szCs w:val="20"/>
              </w:rPr>
              <w:t>13:30</w:t>
            </w:r>
            <w:r>
              <w:rPr>
                <w:rFonts w:ascii="Century" w:hAnsi="Century" w:hint="eastAsia"/>
                <w:szCs w:val="20"/>
              </w:rPr>
              <w:t>～</w:t>
            </w:r>
            <w:r>
              <w:rPr>
                <w:rFonts w:ascii="Century" w:hAnsi="Century" w:hint="eastAsia"/>
                <w:szCs w:val="20"/>
              </w:rPr>
              <w:t>15:40</w:t>
            </w:r>
          </w:p>
        </w:tc>
        <w:tc>
          <w:tcPr>
            <w:tcW w:w="6230" w:type="dxa"/>
            <w:shd w:val="clear" w:color="auto" w:fill="auto"/>
          </w:tcPr>
          <w:p w14:paraId="6353EE06" w14:textId="1C967903" w:rsidR="00476A9B" w:rsidRDefault="003E25D6" w:rsidP="003E25D6">
            <w:pPr>
              <w:rPr>
                <w:rFonts w:ascii="Century" w:hAnsi="Century"/>
                <w:szCs w:val="20"/>
              </w:rPr>
            </w:pPr>
            <w:r w:rsidRPr="003E25D6">
              <w:rPr>
                <w:rFonts w:ascii="Century" w:hAnsi="Century" w:hint="eastAsia"/>
                <w:szCs w:val="20"/>
              </w:rPr>
              <w:t xml:space="preserve">第４章　</w:t>
            </w:r>
            <w:r w:rsidR="009D4B56">
              <w:rPr>
                <w:rFonts w:ascii="Century" w:hAnsi="Century" w:hint="eastAsia"/>
                <w:szCs w:val="20"/>
              </w:rPr>
              <w:t>プロジェクト・ファイナンス</w:t>
            </w:r>
            <w:r w:rsidR="00687386">
              <w:rPr>
                <w:rFonts w:ascii="Century" w:hAnsi="Century" w:hint="eastAsia"/>
                <w:szCs w:val="20"/>
              </w:rPr>
              <w:t>（</w:t>
            </w:r>
            <w:r w:rsidR="00687386">
              <w:rPr>
                <w:rFonts w:ascii="Century" w:hAnsi="Century" w:hint="eastAsia"/>
                <w:szCs w:val="20"/>
              </w:rPr>
              <w:t>PFI</w:t>
            </w:r>
            <w:r w:rsidR="00687386">
              <w:rPr>
                <w:rFonts w:ascii="Century" w:hAnsi="Century" w:hint="eastAsia"/>
                <w:szCs w:val="20"/>
              </w:rPr>
              <w:t>資金調達実務）</w:t>
            </w:r>
          </w:p>
          <w:p w14:paraId="406595F1" w14:textId="5597D31A" w:rsidR="00D74A3C" w:rsidRPr="00D74A3C" w:rsidRDefault="00D74A3C" w:rsidP="00D74A3C">
            <w:pPr>
              <w:ind w:leftChars="422" w:left="886"/>
              <w:rPr>
                <w:rFonts w:ascii="Century" w:hAnsi="Century"/>
                <w:szCs w:val="20"/>
              </w:rPr>
            </w:pPr>
            <w:r w:rsidRPr="00D74A3C">
              <w:rPr>
                <w:rFonts w:ascii="Century" w:hAnsi="Century" w:hint="eastAsia"/>
                <w:szCs w:val="20"/>
              </w:rPr>
              <w:t xml:space="preserve">第１節　</w:t>
            </w:r>
            <w:r w:rsidR="009D4B56">
              <w:rPr>
                <w:rFonts w:ascii="Century" w:hAnsi="Century" w:hint="eastAsia"/>
                <w:szCs w:val="20"/>
              </w:rPr>
              <w:t>プロジェクト・ファイナンス</w:t>
            </w:r>
            <w:r w:rsidRPr="00D74A3C">
              <w:rPr>
                <w:rFonts w:ascii="Century" w:hAnsi="Century" w:hint="eastAsia"/>
                <w:szCs w:val="20"/>
              </w:rPr>
              <w:t>と</w:t>
            </w:r>
            <w:r w:rsidRPr="00D74A3C">
              <w:rPr>
                <w:rFonts w:ascii="Century" w:hAnsi="Century"/>
                <w:szCs w:val="20"/>
              </w:rPr>
              <w:t>PFI</w:t>
            </w:r>
          </w:p>
          <w:p w14:paraId="6217B58D" w14:textId="224FC44A" w:rsidR="003E25D6" w:rsidRPr="00BE2581" w:rsidRDefault="00D74A3C" w:rsidP="00562BE2">
            <w:pPr>
              <w:ind w:leftChars="422" w:left="886"/>
              <w:rPr>
                <w:rFonts w:ascii="Century" w:hAnsi="Century"/>
                <w:szCs w:val="20"/>
              </w:rPr>
            </w:pPr>
            <w:r w:rsidRPr="00D74A3C">
              <w:rPr>
                <w:rFonts w:ascii="Century" w:hAnsi="Century" w:hint="eastAsia"/>
                <w:szCs w:val="20"/>
              </w:rPr>
              <w:t>第２節　優先貸付契約</w:t>
            </w:r>
          </w:p>
        </w:tc>
      </w:tr>
      <w:tr w:rsidR="00D74A3C" w:rsidRPr="00BE2581" w14:paraId="3EB26BB8" w14:textId="77777777" w:rsidTr="00562BE2">
        <w:tc>
          <w:tcPr>
            <w:tcW w:w="992" w:type="dxa"/>
            <w:shd w:val="clear" w:color="auto" w:fill="auto"/>
          </w:tcPr>
          <w:p w14:paraId="6DCBF506" w14:textId="4A7D33C7" w:rsidR="00D74A3C" w:rsidRDefault="00D74A3C" w:rsidP="003E25D6">
            <w:pPr>
              <w:rPr>
                <w:rFonts w:ascii="Century" w:hAnsi="Century"/>
                <w:szCs w:val="20"/>
              </w:rPr>
            </w:pPr>
            <w:r>
              <w:rPr>
                <w:rFonts w:ascii="Century" w:hAnsi="Century" w:hint="eastAsia"/>
                <w:szCs w:val="20"/>
              </w:rPr>
              <w:t>第</w:t>
            </w:r>
            <w:r>
              <w:rPr>
                <w:rFonts w:ascii="Century" w:hAnsi="Century" w:hint="eastAsia"/>
                <w:szCs w:val="20"/>
              </w:rPr>
              <w:t>5</w:t>
            </w:r>
            <w:r>
              <w:rPr>
                <w:rFonts w:ascii="Century" w:hAnsi="Century" w:hint="eastAsia"/>
                <w:szCs w:val="20"/>
              </w:rPr>
              <w:t>回</w:t>
            </w:r>
          </w:p>
        </w:tc>
        <w:tc>
          <w:tcPr>
            <w:tcW w:w="1843" w:type="dxa"/>
            <w:shd w:val="clear" w:color="auto" w:fill="auto"/>
          </w:tcPr>
          <w:p w14:paraId="63B493F3" w14:textId="7889C32A" w:rsidR="00D74A3C" w:rsidRDefault="00562BE2" w:rsidP="00D74A3C">
            <w:r>
              <w:rPr>
                <w:rFonts w:ascii="Century" w:hAnsi="Century" w:hint="eastAsia"/>
                <w:szCs w:val="20"/>
              </w:rPr>
              <w:t>11</w:t>
            </w:r>
            <w:r>
              <w:rPr>
                <w:rFonts w:ascii="Century" w:hAnsi="Century" w:hint="eastAsia"/>
                <w:szCs w:val="20"/>
              </w:rPr>
              <w:t>月</w:t>
            </w:r>
            <w:r>
              <w:rPr>
                <w:rFonts w:ascii="Century" w:hAnsi="Century" w:hint="eastAsia"/>
                <w:szCs w:val="20"/>
              </w:rPr>
              <w:t>22</w:t>
            </w:r>
            <w:r>
              <w:rPr>
                <w:rFonts w:ascii="Century" w:hAnsi="Century" w:hint="eastAsia"/>
                <w:szCs w:val="20"/>
              </w:rPr>
              <w:t>日</w:t>
            </w:r>
            <w:r>
              <w:rPr>
                <w:rFonts w:ascii="Century" w:hAnsi="Century" w:hint="eastAsia"/>
                <w:szCs w:val="20"/>
              </w:rPr>
              <w:t>(</w:t>
            </w:r>
            <w:r>
              <w:rPr>
                <w:rFonts w:ascii="Century" w:hAnsi="Century" w:hint="eastAsia"/>
                <w:szCs w:val="20"/>
              </w:rPr>
              <w:t>水</w:t>
            </w:r>
            <w:r>
              <w:rPr>
                <w:rFonts w:ascii="Century" w:hAnsi="Century" w:hint="eastAsia"/>
                <w:szCs w:val="20"/>
              </w:rPr>
              <w:t>)</w:t>
            </w:r>
          </w:p>
          <w:p w14:paraId="4483E3EF" w14:textId="219CCCFC" w:rsidR="00D74A3C" w:rsidRDefault="00D74A3C" w:rsidP="00D74A3C">
            <w:pPr>
              <w:rPr>
                <w:rFonts w:ascii="Century" w:hAnsi="Century"/>
                <w:szCs w:val="20"/>
              </w:rPr>
            </w:pPr>
            <w:r>
              <w:rPr>
                <w:rFonts w:ascii="Century" w:hAnsi="Century" w:hint="eastAsia"/>
                <w:szCs w:val="20"/>
              </w:rPr>
              <w:t>13:30</w:t>
            </w:r>
            <w:r>
              <w:rPr>
                <w:rFonts w:ascii="Century" w:hAnsi="Century" w:hint="eastAsia"/>
                <w:szCs w:val="20"/>
              </w:rPr>
              <w:t>～</w:t>
            </w:r>
            <w:r>
              <w:rPr>
                <w:rFonts w:ascii="Century" w:hAnsi="Century" w:hint="eastAsia"/>
                <w:szCs w:val="20"/>
              </w:rPr>
              <w:t>15:40</w:t>
            </w:r>
          </w:p>
        </w:tc>
        <w:tc>
          <w:tcPr>
            <w:tcW w:w="6230" w:type="dxa"/>
            <w:shd w:val="clear" w:color="auto" w:fill="auto"/>
          </w:tcPr>
          <w:p w14:paraId="220D6768" w14:textId="091CB76C" w:rsidR="00D74A3C" w:rsidRDefault="00D74A3C" w:rsidP="00D74A3C">
            <w:pPr>
              <w:rPr>
                <w:rFonts w:ascii="Century" w:hAnsi="Century"/>
                <w:szCs w:val="20"/>
              </w:rPr>
            </w:pPr>
            <w:r w:rsidRPr="003E25D6">
              <w:rPr>
                <w:rFonts w:ascii="Century" w:hAnsi="Century" w:hint="eastAsia"/>
                <w:szCs w:val="20"/>
              </w:rPr>
              <w:t xml:space="preserve">第４章　</w:t>
            </w:r>
            <w:r w:rsidR="009D4B56">
              <w:rPr>
                <w:rFonts w:ascii="Century" w:hAnsi="Century" w:hint="eastAsia"/>
                <w:szCs w:val="20"/>
              </w:rPr>
              <w:t>プロジェクト・ファイナンス</w:t>
            </w:r>
            <w:r w:rsidR="00687386">
              <w:rPr>
                <w:rFonts w:ascii="Century" w:hAnsi="Century" w:hint="eastAsia"/>
                <w:szCs w:val="20"/>
              </w:rPr>
              <w:t>（</w:t>
            </w:r>
            <w:r w:rsidR="00687386">
              <w:rPr>
                <w:rFonts w:ascii="Century" w:hAnsi="Century" w:hint="eastAsia"/>
                <w:szCs w:val="20"/>
              </w:rPr>
              <w:t>PFI</w:t>
            </w:r>
            <w:r w:rsidR="00687386">
              <w:rPr>
                <w:rFonts w:ascii="Century" w:hAnsi="Century" w:hint="eastAsia"/>
                <w:szCs w:val="20"/>
              </w:rPr>
              <w:t>資金調達実務）</w:t>
            </w:r>
          </w:p>
          <w:p w14:paraId="62708C21" w14:textId="77777777" w:rsidR="00115F98" w:rsidRDefault="00115F98" w:rsidP="00115F98">
            <w:pPr>
              <w:ind w:leftChars="422" w:left="886"/>
              <w:rPr>
                <w:rFonts w:ascii="Century" w:hAnsi="Century"/>
                <w:szCs w:val="20"/>
              </w:rPr>
            </w:pPr>
            <w:r w:rsidRPr="00D74A3C">
              <w:rPr>
                <w:rFonts w:ascii="Century" w:hAnsi="Century" w:hint="eastAsia"/>
                <w:szCs w:val="20"/>
              </w:rPr>
              <w:t>第３節　担保関連契約１　質権設定契約</w:t>
            </w:r>
          </w:p>
          <w:p w14:paraId="12BCA761" w14:textId="77777777" w:rsidR="00115F98" w:rsidRPr="00D74A3C" w:rsidRDefault="00115F98" w:rsidP="00115F98">
            <w:pPr>
              <w:ind w:leftChars="827" w:left="1737"/>
              <w:rPr>
                <w:rFonts w:ascii="Century" w:hAnsi="Century"/>
                <w:szCs w:val="20"/>
              </w:rPr>
            </w:pPr>
            <w:r w:rsidRPr="00D74A3C">
              <w:rPr>
                <w:rFonts w:ascii="Century" w:hAnsi="Century" w:hint="eastAsia"/>
                <w:szCs w:val="20"/>
              </w:rPr>
              <w:t>（譲渡担保設定契約）</w:t>
            </w:r>
          </w:p>
          <w:p w14:paraId="737CE04E" w14:textId="6A6E0276" w:rsidR="00D74A3C" w:rsidRPr="00D74A3C" w:rsidRDefault="00115F98" w:rsidP="00115F98">
            <w:pPr>
              <w:ind w:leftChars="422" w:left="886"/>
              <w:rPr>
                <w:rFonts w:ascii="Century" w:hAnsi="Century"/>
                <w:szCs w:val="20"/>
              </w:rPr>
            </w:pPr>
            <w:r w:rsidRPr="00D74A3C">
              <w:rPr>
                <w:rFonts w:ascii="Century" w:hAnsi="Century" w:hint="eastAsia"/>
                <w:szCs w:val="20"/>
              </w:rPr>
              <w:t>第４節　担保関連契約２　契約上の地位譲渡予約契約</w:t>
            </w:r>
            <w:r w:rsidR="00D74A3C" w:rsidRPr="00D74A3C">
              <w:rPr>
                <w:rFonts w:ascii="Century" w:hAnsi="Century" w:hint="eastAsia"/>
                <w:szCs w:val="20"/>
              </w:rPr>
              <w:t>第５節　劣後貸付契約</w:t>
            </w:r>
          </w:p>
          <w:p w14:paraId="12CC324D" w14:textId="39E85D4A" w:rsidR="00D74A3C" w:rsidRPr="00D74A3C" w:rsidRDefault="00D74A3C" w:rsidP="00562BE2">
            <w:pPr>
              <w:ind w:leftChars="422" w:left="886"/>
              <w:rPr>
                <w:rFonts w:ascii="Century" w:hAnsi="Century"/>
                <w:szCs w:val="20"/>
              </w:rPr>
            </w:pPr>
            <w:r w:rsidRPr="00D74A3C">
              <w:rPr>
                <w:rFonts w:ascii="Century" w:hAnsi="Century" w:hint="eastAsia"/>
                <w:szCs w:val="20"/>
              </w:rPr>
              <w:t>第６節　優先劣後債権者間契約</w:t>
            </w:r>
          </w:p>
        </w:tc>
      </w:tr>
      <w:tr w:rsidR="00D74A3C" w:rsidRPr="00BE2581" w14:paraId="677CB2F5" w14:textId="77777777" w:rsidTr="00562BE2">
        <w:trPr>
          <w:trHeight w:val="1605"/>
        </w:trPr>
        <w:tc>
          <w:tcPr>
            <w:tcW w:w="992" w:type="dxa"/>
            <w:shd w:val="clear" w:color="auto" w:fill="auto"/>
          </w:tcPr>
          <w:p w14:paraId="0149FC9F" w14:textId="32F11945" w:rsidR="00D74A3C" w:rsidRDefault="00D74A3C" w:rsidP="003E25D6">
            <w:pPr>
              <w:rPr>
                <w:rFonts w:ascii="Century" w:hAnsi="Century"/>
                <w:szCs w:val="20"/>
              </w:rPr>
            </w:pPr>
            <w:r>
              <w:rPr>
                <w:rFonts w:ascii="Century" w:hAnsi="Century" w:hint="eastAsia"/>
                <w:szCs w:val="20"/>
              </w:rPr>
              <w:t>第</w:t>
            </w:r>
            <w:r>
              <w:rPr>
                <w:rFonts w:ascii="Century" w:hAnsi="Century" w:hint="eastAsia"/>
                <w:szCs w:val="20"/>
              </w:rPr>
              <w:t>6</w:t>
            </w:r>
            <w:r>
              <w:rPr>
                <w:rFonts w:ascii="Century" w:hAnsi="Century" w:hint="eastAsia"/>
                <w:szCs w:val="20"/>
              </w:rPr>
              <w:t>回</w:t>
            </w:r>
          </w:p>
        </w:tc>
        <w:tc>
          <w:tcPr>
            <w:tcW w:w="1843" w:type="dxa"/>
            <w:shd w:val="clear" w:color="auto" w:fill="auto"/>
          </w:tcPr>
          <w:p w14:paraId="58B7A2E9" w14:textId="30975D70" w:rsidR="00D74A3C" w:rsidRDefault="00562BE2" w:rsidP="00D74A3C">
            <w:r>
              <w:rPr>
                <w:rFonts w:ascii="Century" w:hAnsi="Century" w:hint="eastAsia"/>
                <w:szCs w:val="20"/>
              </w:rPr>
              <w:t>12</w:t>
            </w:r>
            <w:r>
              <w:rPr>
                <w:rFonts w:ascii="Century" w:hAnsi="Century" w:hint="eastAsia"/>
                <w:szCs w:val="20"/>
              </w:rPr>
              <w:t>月</w:t>
            </w:r>
            <w:r>
              <w:rPr>
                <w:rFonts w:ascii="Century" w:hAnsi="Century" w:hint="eastAsia"/>
                <w:szCs w:val="20"/>
              </w:rPr>
              <w:t>21</w:t>
            </w:r>
            <w:r>
              <w:rPr>
                <w:rFonts w:ascii="Century" w:hAnsi="Century" w:hint="eastAsia"/>
                <w:szCs w:val="20"/>
              </w:rPr>
              <w:t>日</w:t>
            </w:r>
            <w:r>
              <w:rPr>
                <w:rFonts w:ascii="Century" w:hAnsi="Century" w:hint="eastAsia"/>
                <w:szCs w:val="20"/>
              </w:rPr>
              <w:t>(</w:t>
            </w:r>
            <w:r>
              <w:rPr>
                <w:rFonts w:ascii="Century" w:hAnsi="Century" w:hint="eastAsia"/>
                <w:szCs w:val="20"/>
              </w:rPr>
              <w:t>木</w:t>
            </w:r>
            <w:r>
              <w:rPr>
                <w:rFonts w:ascii="Century" w:hAnsi="Century" w:hint="eastAsia"/>
                <w:szCs w:val="20"/>
              </w:rPr>
              <w:t>)</w:t>
            </w:r>
          </w:p>
          <w:p w14:paraId="0E6D1424" w14:textId="17F197D1" w:rsidR="00D74A3C" w:rsidRDefault="00D74A3C" w:rsidP="00D74A3C">
            <w:pPr>
              <w:rPr>
                <w:rFonts w:ascii="Century" w:hAnsi="Century"/>
                <w:szCs w:val="20"/>
              </w:rPr>
            </w:pPr>
            <w:r>
              <w:rPr>
                <w:rFonts w:ascii="Century" w:hAnsi="Century" w:hint="eastAsia"/>
                <w:szCs w:val="20"/>
              </w:rPr>
              <w:t>13:30</w:t>
            </w:r>
            <w:r>
              <w:rPr>
                <w:rFonts w:ascii="Century" w:hAnsi="Century" w:hint="eastAsia"/>
                <w:szCs w:val="20"/>
              </w:rPr>
              <w:t>～</w:t>
            </w:r>
            <w:r>
              <w:rPr>
                <w:rFonts w:ascii="Century" w:hAnsi="Century" w:hint="eastAsia"/>
                <w:szCs w:val="20"/>
              </w:rPr>
              <w:t>15:40</w:t>
            </w:r>
          </w:p>
        </w:tc>
        <w:tc>
          <w:tcPr>
            <w:tcW w:w="6230" w:type="dxa"/>
            <w:shd w:val="clear" w:color="auto" w:fill="auto"/>
          </w:tcPr>
          <w:p w14:paraId="71AD18DA" w14:textId="6D7672BA" w:rsidR="00D74A3C" w:rsidRDefault="00D74A3C" w:rsidP="00D74A3C">
            <w:pPr>
              <w:rPr>
                <w:rFonts w:ascii="Century" w:hAnsi="Century"/>
                <w:szCs w:val="20"/>
              </w:rPr>
            </w:pPr>
            <w:r w:rsidRPr="003E25D6">
              <w:rPr>
                <w:rFonts w:ascii="Century" w:hAnsi="Century" w:hint="eastAsia"/>
                <w:szCs w:val="20"/>
              </w:rPr>
              <w:t xml:space="preserve">第４章　</w:t>
            </w:r>
            <w:r w:rsidR="009D4B56">
              <w:rPr>
                <w:rFonts w:ascii="Century" w:hAnsi="Century" w:hint="eastAsia"/>
                <w:szCs w:val="20"/>
              </w:rPr>
              <w:t>プロジェクト・ファイナンス</w:t>
            </w:r>
            <w:r w:rsidR="00687386">
              <w:rPr>
                <w:rFonts w:ascii="Century" w:hAnsi="Century" w:hint="eastAsia"/>
                <w:szCs w:val="20"/>
              </w:rPr>
              <w:t>（</w:t>
            </w:r>
            <w:r w:rsidR="00687386">
              <w:rPr>
                <w:rFonts w:ascii="Century" w:hAnsi="Century" w:hint="eastAsia"/>
                <w:szCs w:val="20"/>
              </w:rPr>
              <w:t>PFI</w:t>
            </w:r>
            <w:r w:rsidR="00687386">
              <w:rPr>
                <w:rFonts w:ascii="Century" w:hAnsi="Century" w:hint="eastAsia"/>
                <w:szCs w:val="20"/>
              </w:rPr>
              <w:t>資金調達実務）</w:t>
            </w:r>
          </w:p>
          <w:p w14:paraId="64DFE052" w14:textId="77777777" w:rsidR="00BB6C7C" w:rsidRDefault="00BB6C7C" w:rsidP="00D74A3C">
            <w:pPr>
              <w:ind w:leftChars="422" w:left="886"/>
              <w:rPr>
                <w:rFonts w:ascii="Century" w:hAnsi="Century"/>
                <w:szCs w:val="20"/>
              </w:rPr>
            </w:pPr>
            <w:r w:rsidRPr="00D74A3C">
              <w:rPr>
                <w:rFonts w:ascii="Century" w:hAnsi="Century" w:hint="eastAsia"/>
                <w:szCs w:val="20"/>
              </w:rPr>
              <w:t>第７節　プロジェクト関連契約</w:t>
            </w:r>
          </w:p>
          <w:p w14:paraId="50C160C3" w14:textId="07EB31BD" w:rsidR="00D74A3C" w:rsidRPr="00D74A3C" w:rsidRDefault="00D74A3C" w:rsidP="00D74A3C">
            <w:pPr>
              <w:ind w:leftChars="422" w:left="886"/>
              <w:rPr>
                <w:rFonts w:ascii="Century" w:hAnsi="Century"/>
                <w:szCs w:val="20"/>
              </w:rPr>
            </w:pPr>
            <w:r w:rsidRPr="00D74A3C">
              <w:rPr>
                <w:rFonts w:ascii="Century" w:hAnsi="Century" w:hint="eastAsia"/>
                <w:szCs w:val="20"/>
              </w:rPr>
              <w:t>第８節　スポンサー・サポート契約</w:t>
            </w:r>
          </w:p>
          <w:p w14:paraId="05903AB6" w14:textId="77777777" w:rsidR="00D74A3C" w:rsidRPr="00D74A3C" w:rsidRDefault="00D74A3C" w:rsidP="00D74A3C">
            <w:pPr>
              <w:ind w:leftChars="422" w:left="886"/>
              <w:rPr>
                <w:rFonts w:ascii="Century" w:hAnsi="Century"/>
                <w:szCs w:val="20"/>
              </w:rPr>
            </w:pPr>
            <w:r w:rsidRPr="00D74A3C">
              <w:rPr>
                <w:rFonts w:ascii="Century" w:hAnsi="Century" w:hint="eastAsia"/>
                <w:szCs w:val="20"/>
              </w:rPr>
              <w:t>第９節　株主間協定書</w:t>
            </w:r>
          </w:p>
          <w:p w14:paraId="09AA5B49" w14:textId="0801C8A2" w:rsidR="00D74A3C" w:rsidRPr="00D74A3C" w:rsidRDefault="00D74A3C" w:rsidP="00D74A3C">
            <w:pPr>
              <w:ind w:leftChars="422" w:left="886"/>
              <w:rPr>
                <w:rFonts w:ascii="Century" w:hAnsi="Century"/>
                <w:szCs w:val="20"/>
              </w:rPr>
            </w:pPr>
            <w:r w:rsidRPr="00D74A3C">
              <w:rPr>
                <w:rFonts w:ascii="Century" w:hAnsi="Century" w:hint="eastAsia"/>
                <w:szCs w:val="20"/>
              </w:rPr>
              <w:t>第</w:t>
            </w:r>
            <w:r w:rsidRPr="00D74A3C">
              <w:rPr>
                <w:rFonts w:ascii="Century" w:hAnsi="Century"/>
                <w:szCs w:val="20"/>
              </w:rPr>
              <w:t>10</w:t>
            </w:r>
            <w:r w:rsidRPr="00D74A3C">
              <w:rPr>
                <w:rFonts w:ascii="Century" w:hAnsi="Century"/>
                <w:szCs w:val="20"/>
              </w:rPr>
              <w:t>節　直接協定書</w:t>
            </w:r>
          </w:p>
        </w:tc>
      </w:tr>
    </w:tbl>
    <w:p w14:paraId="5BEF357C" w14:textId="5A1CEA77" w:rsidR="001D08FA" w:rsidRDefault="00D74A3C" w:rsidP="00D74A3C">
      <w:pPr>
        <w:pStyle w:val="13"/>
      </w:pPr>
      <w:r>
        <w:rPr>
          <w:rFonts w:hint="eastAsia"/>
        </w:rPr>
        <w:t>※終了時間は内容によって若干前後する場合がございます。予めご了承ください。</w:t>
      </w:r>
    </w:p>
    <w:p w14:paraId="193857D0" w14:textId="051FE283" w:rsidR="006B00C3" w:rsidRDefault="006B00C3" w:rsidP="00D74A3C">
      <w:pPr>
        <w:pStyle w:val="13"/>
      </w:pPr>
      <w:r>
        <w:rPr>
          <w:rFonts w:hint="eastAsia"/>
        </w:rPr>
        <w:t>※書籍ご購入をご検討の方は下記きんざいストアよりご確認ください。</w:t>
      </w:r>
    </w:p>
    <w:tbl>
      <w:tblPr>
        <w:tblStyle w:val="af4"/>
        <w:tblW w:w="0" w:type="auto"/>
        <w:tblInd w:w="137" w:type="dxa"/>
        <w:tblCellMar>
          <w:top w:w="85" w:type="dxa"/>
          <w:bottom w:w="85" w:type="dxa"/>
        </w:tblCellMar>
        <w:tblLook w:val="04A0" w:firstRow="1" w:lastRow="0" w:firstColumn="1" w:lastColumn="0" w:noHBand="0" w:noVBand="1"/>
      </w:tblPr>
      <w:tblGrid>
        <w:gridCol w:w="9605"/>
      </w:tblGrid>
      <w:tr w:rsidR="006B00C3" w14:paraId="34659D10" w14:textId="77777777" w:rsidTr="00D95A4E">
        <w:tc>
          <w:tcPr>
            <w:tcW w:w="9605" w:type="dxa"/>
          </w:tcPr>
          <w:p w14:paraId="5915CCFB" w14:textId="77777777" w:rsidR="006B00C3" w:rsidRDefault="006B00C3" w:rsidP="00D95A4E">
            <w:pPr>
              <w:widowControl/>
              <w:spacing w:line="320" w:lineRule="exact"/>
              <w:jc w:val="left"/>
            </w:pPr>
            <w:r>
              <w:rPr>
                <w:rFonts w:hint="eastAsia"/>
              </w:rPr>
              <w:t>書籍の購入はこちら：</w:t>
            </w:r>
            <w:r w:rsidRPr="006B00C3">
              <w:t>https://store.kinzai.jp/public/item/book/B/14029/</w:t>
            </w:r>
          </w:p>
        </w:tc>
      </w:tr>
    </w:tbl>
    <w:p w14:paraId="5FDC842D" w14:textId="77777777" w:rsidR="00D74A3C" w:rsidRPr="003E25D6" w:rsidRDefault="00D74A3C" w:rsidP="00476A9B">
      <w:pPr>
        <w:pStyle w:val="aff8"/>
        <w:rPr>
          <w:rFonts w:ascii="ＭＳ 明朝" w:hAnsi="ＭＳ 明朝"/>
          <w:szCs w:val="21"/>
        </w:rPr>
      </w:pPr>
    </w:p>
    <w:p w14:paraId="493CB9AC" w14:textId="21DD3C3B" w:rsidR="00C5377B" w:rsidRDefault="00476A9B" w:rsidP="003E25D6">
      <w:pPr>
        <w:pStyle w:val="aff8"/>
      </w:pPr>
      <w:r w:rsidRPr="007574A8">
        <w:rPr>
          <w:rFonts w:hint="eastAsia"/>
        </w:rPr>
        <w:t>以上</w:t>
      </w:r>
      <w:r w:rsidR="00C5377B">
        <w:br w:type="page"/>
      </w:r>
    </w:p>
    <w:p w14:paraId="4755A12F" w14:textId="77777777" w:rsidR="000A4063" w:rsidRDefault="000A4063" w:rsidP="00476A9B">
      <w:pPr>
        <w:tabs>
          <w:tab w:val="left" w:pos="426"/>
        </w:tabs>
        <w:spacing w:line="0" w:lineRule="atLeast"/>
        <w:ind w:leftChars="65" w:left="137" w:right="140" w:hanging="1"/>
        <w:jc w:val="left"/>
        <w:rPr>
          <w:rFonts w:ascii="HGPｺﾞｼｯｸE" w:eastAsia="HGPｺﾞｼｯｸE"/>
          <w:sz w:val="32"/>
        </w:rPr>
        <w:sectPr w:rsidR="000A4063" w:rsidSect="00BC50CA">
          <w:footerReference w:type="default" r:id="rId9"/>
          <w:pgSz w:w="11906" w:h="16838"/>
          <w:pgMar w:top="1247" w:right="1077" w:bottom="1247" w:left="1077" w:header="340" w:footer="227" w:gutter="0"/>
          <w:pgNumType w:start="1"/>
          <w:cols w:space="425"/>
          <w:docGrid w:type="lines" w:linePitch="360"/>
        </w:sectPr>
      </w:pPr>
    </w:p>
    <w:p w14:paraId="710B9C04" w14:textId="5B968B01" w:rsidR="008A258E" w:rsidRPr="0072554C" w:rsidRDefault="00476A9B" w:rsidP="003E25D6">
      <w:pPr>
        <w:spacing w:line="0" w:lineRule="atLeast"/>
        <w:ind w:rightChars="43" w:right="90"/>
        <w:jc w:val="right"/>
        <w:rPr>
          <w:rFonts w:ascii="HGSｺﾞｼｯｸE" w:eastAsia="HGSｺﾞｼｯｸE" w:hAnsi="HGSｺﾞｼｯｸE"/>
          <w:lang w:val="pt-BR"/>
        </w:rPr>
      </w:pPr>
      <w:r w:rsidRPr="00794062">
        <w:rPr>
          <w:rFonts w:ascii="HGSｺﾞｼｯｸE" w:eastAsia="HGSｺﾞｼｯｸE" w:hAnsi="HGSｺﾞｼｯｸE" w:hint="eastAsia"/>
        </w:rPr>
        <w:lastRenderedPageBreak/>
        <w:t>【主</w:t>
      </w:r>
      <w:r w:rsidRPr="0025496C">
        <w:rPr>
          <w:rFonts w:ascii="HGSｺﾞｼｯｸE" w:eastAsia="HGSｺﾞｼｯｸE" w:hAnsi="HGSｺﾞｼｯｸE" w:hint="eastAsia"/>
          <w:lang w:val="pt-BR"/>
        </w:rPr>
        <w:t xml:space="preserve"> </w:t>
      </w:r>
      <w:r w:rsidRPr="00794062">
        <w:rPr>
          <w:rFonts w:ascii="HGSｺﾞｼｯｸE" w:eastAsia="HGSｺﾞｼｯｸE" w:hAnsi="HGSｺﾞｼｯｸE" w:hint="eastAsia"/>
        </w:rPr>
        <w:t>催】</w:t>
      </w:r>
      <w:r w:rsidRPr="00794062">
        <w:rPr>
          <w:rFonts w:ascii="HGSｺﾞｼｯｸE" w:eastAsia="HGSｺﾞｼｯｸE" w:hAnsi="HGSｺﾞｼｯｸE" w:hint="eastAsia"/>
          <w:lang w:val="pt-BR"/>
        </w:rPr>
        <w:t xml:space="preserve"> </w:t>
      </w:r>
      <w:r w:rsidRPr="00794062">
        <w:rPr>
          <w:rFonts w:ascii="HGSｺﾞｼｯｸE" w:eastAsia="HGSｺﾞｼｯｸE" w:hAnsi="HGSｺﾞｼｯｸE" w:hint="eastAsia"/>
        </w:rPr>
        <w:t>特定非営利活動法人日本</w:t>
      </w:r>
      <w:r w:rsidRPr="00794062">
        <w:rPr>
          <w:rFonts w:ascii="HGSｺﾞｼｯｸE" w:eastAsia="HGSｺﾞｼｯｸE" w:hAnsi="HGSｺﾞｼｯｸE" w:hint="eastAsia"/>
          <w:lang w:val="pt-BR"/>
        </w:rPr>
        <w:t>PFI</w:t>
      </w:r>
      <w:r w:rsidRPr="00794062">
        <w:rPr>
          <w:rFonts w:ascii="HGSｺﾞｼｯｸE" w:eastAsia="HGSｺﾞｼｯｸE" w:hAnsi="HGSｺﾞｼｯｸE" w:hint="eastAsia"/>
        </w:rPr>
        <w:t>・</w:t>
      </w:r>
      <w:r w:rsidRPr="00794062">
        <w:rPr>
          <w:rFonts w:ascii="HGSｺﾞｼｯｸE" w:eastAsia="HGSｺﾞｼｯｸE" w:hAnsi="HGSｺﾞｼｯｸE" w:hint="eastAsia"/>
          <w:lang w:val="pt-BR"/>
        </w:rPr>
        <w:t>PPP</w:t>
      </w:r>
      <w:r w:rsidRPr="00794062">
        <w:rPr>
          <w:rFonts w:ascii="HGSｺﾞｼｯｸE" w:eastAsia="HGSｺﾞｼｯｸE" w:hAnsi="HGSｺﾞｼｯｸE" w:hint="eastAsia"/>
        </w:rPr>
        <w:t>協会</w:t>
      </w:r>
    </w:p>
    <w:tbl>
      <w:tblPr>
        <w:tblStyle w:val="af4"/>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62"/>
      </w:tblGrid>
      <w:tr w:rsidR="000A4063" w:rsidRPr="000A4063" w14:paraId="67D6A002" w14:textId="77777777" w:rsidTr="00922E95">
        <w:trPr>
          <w:trHeight w:val="455"/>
        </w:trPr>
        <w:tc>
          <w:tcPr>
            <w:tcW w:w="9736" w:type="dxa"/>
          </w:tcPr>
          <w:p w14:paraId="0BAF86E4" w14:textId="2930FBF2" w:rsidR="000A4063" w:rsidRPr="000A4063" w:rsidRDefault="00D74A3C" w:rsidP="00BC50CA">
            <w:pPr>
              <w:jc w:val="center"/>
              <w:rPr>
                <w:rFonts w:ascii="HGP創英角ｺﾞｼｯｸUB" w:eastAsia="HGP創英角ｺﾞｼｯｸUB" w:hAnsi="HGP創英角ｺﾞｼｯｸUB"/>
                <w:sz w:val="48"/>
                <w:szCs w:val="48"/>
                <w:lang w:val="pt-BR"/>
              </w:rPr>
            </w:pPr>
            <w:r w:rsidRPr="00BC50CA">
              <w:rPr>
                <w:rFonts w:ascii="HGP創英角ｺﾞｼｯｸUB" w:eastAsia="HGP創英角ｺﾞｼｯｸUB" w:hAnsi="HGP創英角ｺﾞｼｯｸUB" w:hint="eastAsia"/>
                <w:sz w:val="36"/>
                <w:szCs w:val="36"/>
                <w:lang w:val="pt-BR"/>
              </w:rPr>
              <w:t>コンセッション</w:t>
            </w:r>
            <w:r w:rsidRPr="00BC50CA">
              <w:rPr>
                <w:rFonts w:ascii="HGP創英角ｺﾞｼｯｸUB" w:eastAsia="HGP創英角ｺﾞｼｯｸUB" w:hAnsi="HGP創英角ｺﾞｼｯｸUB"/>
                <w:sz w:val="36"/>
                <w:szCs w:val="36"/>
                <w:lang w:val="pt-BR"/>
              </w:rPr>
              <w:t>/</w:t>
            </w:r>
            <w:r w:rsidR="00687386">
              <w:rPr>
                <w:rFonts w:ascii="HGP創英角ｺﾞｼｯｸUB" w:eastAsia="HGP創英角ｺﾞｼｯｸUB" w:hAnsi="HGP創英角ｺﾞｼｯｸUB" w:hint="eastAsia"/>
                <w:sz w:val="36"/>
                <w:szCs w:val="36"/>
                <w:lang w:val="pt-BR"/>
              </w:rPr>
              <w:t>ＰＦＩ資金調達実務</w:t>
            </w:r>
            <w:r w:rsidRPr="00BC50CA">
              <w:rPr>
                <w:rFonts w:ascii="HGP創英角ｺﾞｼｯｸUB" w:eastAsia="HGP創英角ｺﾞｼｯｸUB" w:hAnsi="HGP創英角ｺﾞｼｯｸUB"/>
                <w:sz w:val="36"/>
                <w:szCs w:val="36"/>
                <w:lang w:val="pt-BR"/>
              </w:rPr>
              <w:t>スクール</w:t>
            </w:r>
          </w:p>
        </w:tc>
      </w:tr>
    </w:tbl>
    <w:p w14:paraId="4B34C5E2" w14:textId="2CCC5A53" w:rsidR="00476A9B" w:rsidRDefault="00476A9B" w:rsidP="00BC50CA">
      <w:pPr>
        <w:ind w:rightChars="53" w:right="111" w:firstLineChars="100" w:firstLine="210"/>
        <w:jc w:val="right"/>
        <w:rPr>
          <w:rFonts w:ascii="HGSｺﾞｼｯｸE" w:eastAsia="HGSｺﾞｼｯｸE" w:hAnsi="Times New Roman"/>
          <w:kern w:val="0"/>
        </w:rPr>
      </w:pPr>
      <w:r>
        <w:rPr>
          <w:rFonts w:ascii="HGSｺﾞｼｯｸE" w:eastAsia="HGSｺﾞｼｯｸE" w:hAnsi="Times New Roman" w:hint="eastAsia"/>
          <w:kern w:val="0"/>
        </w:rPr>
        <w:t>お申込日： 202</w:t>
      </w:r>
      <w:r w:rsidR="00300DE8">
        <w:rPr>
          <w:rFonts w:ascii="HGSｺﾞｼｯｸE" w:eastAsia="HGSｺﾞｼｯｸE" w:hAnsi="Times New Roman" w:hint="eastAsia"/>
          <w:kern w:val="0"/>
        </w:rPr>
        <w:t>3</w:t>
      </w:r>
      <w:r>
        <w:rPr>
          <w:rFonts w:ascii="HGSｺﾞｼｯｸE" w:eastAsia="HGSｺﾞｼｯｸE" w:hAnsi="Times New Roman" w:hint="eastAsia"/>
          <w:kern w:val="0"/>
        </w:rPr>
        <w:t>年   月   日</w:t>
      </w:r>
    </w:p>
    <w:p w14:paraId="45DDCFD2" w14:textId="608701CB" w:rsidR="00BC50CA" w:rsidRPr="00DE5D04" w:rsidRDefault="00BC50CA" w:rsidP="00BC50CA">
      <w:pPr>
        <w:pStyle w:val="1"/>
        <w:rPr>
          <w:b/>
          <w:bCs/>
        </w:rPr>
      </w:pPr>
      <w:r w:rsidRPr="00DE5D04">
        <w:rPr>
          <w:rFonts w:hint="eastAsia"/>
          <w:b/>
          <w:bCs/>
        </w:rPr>
        <w:t>代表者情報</w:t>
      </w:r>
    </w:p>
    <w:tbl>
      <w:tblPr>
        <w:tblStyle w:val="af4"/>
        <w:tblW w:w="0" w:type="auto"/>
        <w:tblCellMar>
          <w:top w:w="85" w:type="dxa"/>
          <w:bottom w:w="85" w:type="dxa"/>
        </w:tblCellMar>
        <w:tblLook w:val="04A0" w:firstRow="1" w:lastRow="0" w:firstColumn="1" w:lastColumn="0" w:noHBand="0" w:noVBand="1"/>
      </w:tblPr>
      <w:tblGrid>
        <w:gridCol w:w="988"/>
        <w:gridCol w:w="1417"/>
        <w:gridCol w:w="2693"/>
        <w:gridCol w:w="2127"/>
        <w:gridCol w:w="2517"/>
      </w:tblGrid>
      <w:tr w:rsidR="00BC50CA" w:rsidRPr="00BC50CA" w14:paraId="046E46B7" w14:textId="77777777" w:rsidTr="004A151F">
        <w:tc>
          <w:tcPr>
            <w:tcW w:w="2405" w:type="dxa"/>
            <w:gridSpan w:val="2"/>
            <w:shd w:val="clear" w:color="auto" w:fill="D9D9D9" w:themeFill="background1" w:themeFillShade="D9"/>
            <w:vAlign w:val="center"/>
          </w:tcPr>
          <w:p w14:paraId="3F0A8A1B" w14:textId="0007B1A7" w:rsidR="00BC50CA" w:rsidRPr="00BC50CA" w:rsidRDefault="00BC50CA" w:rsidP="00BC50CA">
            <w:pPr>
              <w:rPr>
                <w:b/>
                <w:bCs/>
              </w:rPr>
            </w:pPr>
            <w:r w:rsidRPr="00BC50CA">
              <w:rPr>
                <w:rFonts w:hint="eastAsia"/>
                <w:b/>
                <w:bCs/>
              </w:rPr>
              <w:t>企業・団体名</w:t>
            </w:r>
          </w:p>
        </w:tc>
        <w:tc>
          <w:tcPr>
            <w:tcW w:w="7337" w:type="dxa"/>
            <w:gridSpan w:val="3"/>
            <w:vAlign w:val="center"/>
          </w:tcPr>
          <w:p w14:paraId="4D850DC6" w14:textId="7DD056E5" w:rsidR="00BC50CA" w:rsidRPr="00BC50CA" w:rsidRDefault="00BC50CA" w:rsidP="00BC50CA"/>
        </w:tc>
      </w:tr>
      <w:tr w:rsidR="00BC50CA" w:rsidRPr="00BC50CA" w14:paraId="635692F0" w14:textId="77777777" w:rsidTr="004A151F">
        <w:tc>
          <w:tcPr>
            <w:tcW w:w="2405" w:type="dxa"/>
            <w:gridSpan w:val="2"/>
            <w:shd w:val="clear" w:color="auto" w:fill="D9D9D9" w:themeFill="background1" w:themeFillShade="D9"/>
            <w:vAlign w:val="center"/>
          </w:tcPr>
          <w:p w14:paraId="2ED6E3D5" w14:textId="617711EF" w:rsidR="00BC50CA" w:rsidRPr="00BC50CA" w:rsidRDefault="00BC50CA" w:rsidP="00BC50CA">
            <w:pPr>
              <w:rPr>
                <w:b/>
                <w:bCs/>
              </w:rPr>
            </w:pPr>
            <w:r w:rsidRPr="00BC50CA">
              <w:rPr>
                <w:rFonts w:hint="eastAsia"/>
                <w:b/>
                <w:bCs/>
              </w:rPr>
              <w:t>住所</w:t>
            </w:r>
          </w:p>
        </w:tc>
        <w:tc>
          <w:tcPr>
            <w:tcW w:w="7337" w:type="dxa"/>
            <w:gridSpan w:val="3"/>
            <w:vAlign w:val="center"/>
          </w:tcPr>
          <w:p w14:paraId="0BDE1EF7" w14:textId="32C58790" w:rsidR="00BC50CA" w:rsidRPr="00BC50CA" w:rsidRDefault="00866543" w:rsidP="00BC50CA">
            <w:r>
              <w:rPr>
                <w:rFonts w:hint="eastAsia"/>
              </w:rPr>
              <w:t>〒</w:t>
            </w:r>
          </w:p>
        </w:tc>
      </w:tr>
      <w:tr w:rsidR="00BC50CA" w:rsidRPr="00BC50CA" w14:paraId="3C87C9DB" w14:textId="77777777" w:rsidTr="004A151F">
        <w:tc>
          <w:tcPr>
            <w:tcW w:w="988" w:type="dxa"/>
            <w:vMerge w:val="restart"/>
            <w:shd w:val="clear" w:color="auto" w:fill="D9D9D9" w:themeFill="background1" w:themeFillShade="D9"/>
            <w:vAlign w:val="center"/>
          </w:tcPr>
          <w:p w14:paraId="2BFF28E8" w14:textId="6486B19D" w:rsidR="00BC50CA" w:rsidRPr="00BC50CA" w:rsidRDefault="00866543" w:rsidP="00BC50CA">
            <w:pPr>
              <w:rPr>
                <w:b/>
                <w:bCs/>
              </w:rPr>
            </w:pPr>
            <w:r>
              <w:rPr>
                <w:rFonts w:hint="eastAsia"/>
                <w:b/>
                <w:bCs/>
              </w:rPr>
              <w:t>参加者</w:t>
            </w:r>
          </w:p>
          <w:p w14:paraId="0B4FFDA6" w14:textId="3FF4C38F" w:rsidR="00BC50CA" w:rsidRPr="00BC50CA" w:rsidRDefault="00BC50CA" w:rsidP="00866543">
            <w:pPr>
              <w:jc w:val="center"/>
              <w:rPr>
                <w:b/>
                <w:bCs/>
              </w:rPr>
            </w:pPr>
            <w:r w:rsidRPr="00BC50CA">
              <w:rPr>
                <w:rFonts w:hint="eastAsia"/>
                <w:b/>
                <w:bCs/>
              </w:rPr>
              <w:t>情報</w:t>
            </w:r>
          </w:p>
        </w:tc>
        <w:tc>
          <w:tcPr>
            <w:tcW w:w="1417" w:type="dxa"/>
            <w:shd w:val="clear" w:color="auto" w:fill="D9D9D9" w:themeFill="background1" w:themeFillShade="D9"/>
            <w:vAlign w:val="center"/>
          </w:tcPr>
          <w:p w14:paraId="67117718" w14:textId="1D125745" w:rsidR="00BC50CA" w:rsidRPr="00BC50CA" w:rsidRDefault="00BC50CA" w:rsidP="00BC50CA">
            <w:pPr>
              <w:rPr>
                <w:b/>
                <w:bCs/>
              </w:rPr>
            </w:pPr>
            <w:r w:rsidRPr="00BC50CA">
              <w:rPr>
                <w:rFonts w:hint="eastAsia"/>
                <w:b/>
                <w:bCs/>
              </w:rPr>
              <w:t>氏名</w:t>
            </w:r>
          </w:p>
        </w:tc>
        <w:tc>
          <w:tcPr>
            <w:tcW w:w="7337" w:type="dxa"/>
            <w:gridSpan w:val="3"/>
            <w:vAlign w:val="center"/>
          </w:tcPr>
          <w:p w14:paraId="16C27178" w14:textId="4AD79EB6" w:rsidR="00BC50CA" w:rsidRPr="00BC50CA" w:rsidRDefault="00BC50CA" w:rsidP="00BC50CA"/>
        </w:tc>
      </w:tr>
      <w:tr w:rsidR="00BC50CA" w:rsidRPr="00BC50CA" w14:paraId="49719D43" w14:textId="77777777" w:rsidTr="004A151F">
        <w:tc>
          <w:tcPr>
            <w:tcW w:w="988" w:type="dxa"/>
            <w:vMerge/>
            <w:shd w:val="clear" w:color="auto" w:fill="D9D9D9" w:themeFill="background1" w:themeFillShade="D9"/>
            <w:vAlign w:val="center"/>
          </w:tcPr>
          <w:p w14:paraId="4057B86A" w14:textId="77777777" w:rsidR="00BC50CA" w:rsidRPr="00BC50CA" w:rsidRDefault="00BC50CA" w:rsidP="00BC50CA">
            <w:pPr>
              <w:rPr>
                <w:b/>
                <w:bCs/>
              </w:rPr>
            </w:pPr>
          </w:p>
        </w:tc>
        <w:tc>
          <w:tcPr>
            <w:tcW w:w="1417" w:type="dxa"/>
            <w:shd w:val="clear" w:color="auto" w:fill="D9D9D9" w:themeFill="background1" w:themeFillShade="D9"/>
            <w:vAlign w:val="center"/>
          </w:tcPr>
          <w:p w14:paraId="7E7617A4" w14:textId="2A311F25" w:rsidR="00BC50CA" w:rsidRPr="00BC50CA" w:rsidRDefault="00BC50CA" w:rsidP="00BC50CA">
            <w:pPr>
              <w:rPr>
                <w:b/>
                <w:bCs/>
              </w:rPr>
            </w:pPr>
            <w:r w:rsidRPr="00BC50CA">
              <w:rPr>
                <w:rFonts w:hint="eastAsia"/>
                <w:b/>
                <w:bCs/>
              </w:rPr>
              <w:t>部署・役職</w:t>
            </w:r>
          </w:p>
        </w:tc>
        <w:tc>
          <w:tcPr>
            <w:tcW w:w="7337" w:type="dxa"/>
            <w:gridSpan w:val="3"/>
            <w:vAlign w:val="center"/>
          </w:tcPr>
          <w:p w14:paraId="004A9CE5" w14:textId="421C1C01" w:rsidR="00BC50CA" w:rsidRPr="00BC50CA" w:rsidRDefault="00BC50CA" w:rsidP="00BC50CA"/>
        </w:tc>
      </w:tr>
      <w:tr w:rsidR="00BC50CA" w:rsidRPr="00BC50CA" w14:paraId="644F0997" w14:textId="77777777" w:rsidTr="004A151F">
        <w:tc>
          <w:tcPr>
            <w:tcW w:w="988" w:type="dxa"/>
            <w:vMerge/>
            <w:shd w:val="clear" w:color="auto" w:fill="D9D9D9" w:themeFill="background1" w:themeFillShade="D9"/>
            <w:vAlign w:val="center"/>
          </w:tcPr>
          <w:p w14:paraId="26AAE34B" w14:textId="77777777" w:rsidR="00BC50CA" w:rsidRPr="00BC50CA" w:rsidRDefault="00BC50CA" w:rsidP="00BC50CA">
            <w:pPr>
              <w:rPr>
                <w:b/>
                <w:bCs/>
              </w:rPr>
            </w:pPr>
          </w:p>
        </w:tc>
        <w:tc>
          <w:tcPr>
            <w:tcW w:w="1417" w:type="dxa"/>
            <w:shd w:val="clear" w:color="auto" w:fill="D9D9D9" w:themeFill="background1" w:themeFillShade="D9"/>
            <w:vAlign w:val="center"/>
          </w:tcPr>
          <w:p w14:paraId="2C033B1A" w14:textId="3C2C1534" w:rsidR="00BC50CA" w:rsidRPr="00BC50CA" w:rsidRDefault="00BC50CA" w:rsidP="00BC50CA">
            <w:pPr>
              <w:rPr>
                <w:b/>
                <w:bCs/>
              </w:rPr>
            </w:pPr>
            <w:r w:rsidRPr="00BC50CA">
              <w:rPr>
                <w:rFonts w:hint="eastAsia"/>
                <w:b/>
                <w:bCs/>
              </w:rPr>
              <w:t>E-mail</w:t>
            </w:r>
          </w:p>
        </w:tc>
        <w:tc>
          <w:tcPr>
            <w:tcW w:w="7337" w:type="dxa"/>
            <w:gridSpan w:val="3"/>
            <w:vAlign w:val="center"/>
          </w:tcPr>
          <w:p w14:paraId="04DE6ED8" w14:textId="69189DBC" w:rsidR="00BC50CA" w:rsidRPr="00BC50CA" w:rsidRDefault="00BC50CA" w:rsidP="00BC50CA"/>
        </w:tc>
      </w:tr>
      <w:tr w:rsidR="00BC50CA" w:rsidRPr="00BC50CA" w14:paraId="36F257CA" w14:textId="77777777" w:rsidTr="004A151F">
        <w:tc>
          <w:tcPr>
            <w:tcW w:w="988" w:type="dxa"/>
            <w:vMerge/>
            <w:shd w:val="clear" w:color="auto" w:fill="D9D9D9" w:themeFill="background1" w:themeFillShade="D9"/>
            <w:vAlign w:val="center"/>
          </w:tcPr>
          <w:p w14:paraId="472FDDBE" w14:textId="77777777" w:rsidR="00BC50CA" w:rsidRPr="00BC50CA" w:rsidRDefault="00BC50CA" w:rsidP="00BC50CA">
            <w:pPr>
              <w:rPr>
                <w:b/>
                <w:bCs/>
              </w:rPr>
            </w:pPr>
          </w:p>
        </w:tc>
        <w:tc>
          <w:tcPr>
            <w:tcW w:w="1417" w:type="dxa"/>
            <w:shd w:val="clear" w:color="auto" w:fill="D9D9D9" w:themeFill="background1" w:themeFillShade="D9"/>
            <w:vAlign w:val="center"/>
          </w:tcPr>
          <w:p w14:paraId="5E2A4B88" w14:textId="00208153" w:rsidR="00BC50CA" w:rsidRPr="00BC50CA" w:rsidRDefault="00BC50CA" w:rsidP="00BC50CA">
            <w:pPr>
              <w:rPr>
                <w:b/>
                <w:bCs/>
              </w:rPr>
            </w:pPr>
            <w:r w:rsidRPr="00BC50CA">
              <w:rPr>
                <w:rFonts w:hint="eastAsia"/>
                <w:b/>
                <w:bCs/>
              </w:rPr>
              <w:t>TEL</w:t>
            </w:r>
          </w:p>
        </w:tc>
        <w:tc>
          <w:tcPr>
            <w:tcW w:w="7337" w:type="dxa"/>
            <w:gridSpan w:val="3"/>
            <w:vAlign w:val="center"/>
          </w:tcPr>
          <w:p w14:paraId="125A8D7B" w14:textId="64BD3081" w:rsidR="00BC50CA" w:rsidRPr="00BC50CA" w:rsidRDefault="00BC50CA" w:rsidP="00BC50CA"/>
        </w:tc>
      </w:tr>
      <w:tr w:rsidR="00BC50CA" w:rsidRPr="00BC50CA" w14:paraId="2C9949B4" w14:textId="77777777" w:rsidTr="004A151F">
        <w:tc>
          <w:tcPr>
            <w:tcW w:w="2405" w:type="dxa"/>
            <w:gridSpan w:val="2"/>
            <w:shd w:val="clear" w:color="auto" w:fill="D9D9D9" w:themeFill="background1" w:themeFillShade="D9"/>
            <w:vAlign w:val="center"/>
          </w:tcPr>
          <w:p w14:paraId="0E85520D" w14:textId="77777777" w:rsidR="00BC50CA" w:rsidRPr="00BC50CA" w:rsidRDefault="00BC50CA" w:rsidP="00C254EA">
            <w:pPr>
              <w:spacing w:line="240" w:lineRule="exact"/>
              <w:jc w:val="center"/>
              <w:rPr>
                <w:b/>
                <w:bCs/>
              </w:rPr>
            </w:pPr>
            <w:r w:rsidRPr="00BC50CA">
              <w:rPr>
                <w:rFonts w:hint="eastAsia"/>
                <w:b/>
                <w:bCs/>
              </w:rPr>
              <w:t>会員区分</w:t>
            </w:r>
          </w:p>
          <w:p w14:paraId="339D881E" w14:textId="5BEE0171" w:rsidR="00BC50CA" w:rsidRPr="00BC50CA" w:rsidRDefault="00BC50CA" w:rsidP="00C254EA">
            <w:pPr>
              <w:spacing w:line="240" w:lineRule="exact"/>
              <w:jc w:val="center"/>
              <w:rPr>
                <w:b/>
                <w:bCs/>
              </w:rPr>
            </w:pPr>
            <w:r w:rsidRPr="00BC50CA">
              <w:rPr>
                <w:rFonts w:hint="eastAsia"/>
                <w:b/>
                <w:bCs/>
                <w:sz w:val="18"/>
                <w:szCs w:val="20"/>
              </w:rPr>
              <w:t>※〇で囲んでください</w:t>
            </w:r>
          </w:p>
        </w:tc>
        <w:tc>
          <w:tcPr>
            <w:tcW w:w="2693" w:type="dxa"/>
            <w:vAlign w:val="center"/>
          </w:tcPr>
          <w:p w14:paraId="3D7BBBA5" w14:textId="7BC55641" w:rsidR="00BC50CA" w:rsidRPr="00BC50CA" w:rsidRDefault="00BC50CA" w:rsidP="00C254EA">
            <w:pPr>
              <w:spacing w:line="300" w:lineRule="exact"/>
              <w:jc w:val="center"/>
            </w:pPr>
            <w:r w:rsidRPr="00BC50CA">
              <w:rPr>
                <w:rFonts w:hint="eastAsia"/>
              </w:rPr>
              <w:t>会員</w:t>
            </w:r>
            <w:r>
              <w:rPr>
                <w:rFonts w:hint="eastAsia"/>
              </w:rPr>
              <w:t xml:space="preserve">　</w:t>
            </w:r>
            <w:r w:rsidRPr="00BC50CA">
              <w:rPr>
                <w:rFonts w:hint="eastAsia"/>
              </w:rPr>
              <w:t>・</w:t>
            </w:r>
            <w:r>
              <w:rPr>
                <w:rFonts w:hint="eastAsia"/>
              </w:rPr>
              <w:t xml:space="preserve">　</w:t>
            </w:r>
            <w:r w:rsidRPr="00BC50CA">
              <w:rPr>
                <w:rFonts w:hint="eastAsia"/>
              </w:rPr>
              <w:t>非会員</w:t>
            </w:r>
          </w:p>
        </w:tc>
        <w:tc>
          <w:tcPr>
            <w:tcW w:w="2127" w:type="dxa"/>
            <w:shd w:val="clear" w:color="auto" w:fill="D9D9D9" w:themeFill="background1" w:themeFillShade="D9"/>
            <w:vAlign w:val="center"/>
          </w:tcPr>
          <w:p w14:paraId="3EE2CFE5" w14:textId="77777777" w:rsidR="00BC50CA" w:rsidRDefault="00BC50CA" w:rsidP="00C254EA">
            <w:pPr>
              <w:spacing w:line="240" w:lineRule="exact"/>
              <w:jc w:val="center"/>
              <w:rPr>
                <w:b/>
                <w:bCs/>
              </w:rPr>
            </w:pPr>
            <w:r w:rsidRPr="00BC50CA">
              <w:rPr>
                <w:rFonts w:hint="eastAsia"/>
                <w:b/>
                <w:bCs/>
              </w:rPr>
              <w:t>業態区分</w:t>
            </w:r>
          </w:p>
          <w:p w14:paraId="48FA9325" w14:textId="1E4E557E" w:rsidR="00BC50CA" w:rsidRPr="00BC50CA" w:rsidRDefault="00BC50CA" w:rsidP="00C254EA">
            <w:pPr>
              <w:spacing w:line="240" w:lineRule="exact"/>
              <w:jc w:val="center"/>
              <w:rPr>
                <w:b/>
                <w:bCs/>
              </w:rPr>
            </w:pPr>
            <w:r w:rsidRPr="00BC50CA">
              <w:rPr>
                <w:rFonts w:hint="eastAsia"/>
                <w:b/>
                <w:bCs/>
                <w:sz w:val="18"/>
                <w:szCs w:val="20"/>
              </w:rPr>
              <w:t>※〇で囲んでください</w:t>
            </w:r>
          </w:p>
        </w:tc>
        <w:tc>
          <w:tcPr>
            <w:tcW w:w="2517" w:type="dxa"/>
            <w:vAlign w:val="center"/>
          </w:tcPr>
          <w:p w14:paraId="4EDA6D20" w14:textId="58C92B3E" w:rsidR="00BC50CA" w:rsidRPr="00BC50CA" w:rsidRDefault="00BC50CA" w:rsidP="00BC50CA">
            <w:pPr>
              <w:jc w:val="center"/>
            </w:pPr>
            <w:r w:rsidRPr="00BC50CA">
              <w:rPr>
                <w:rFonts w:hint="eastAsia"/>
              </w:rPr>
              <w:t>行政</w:t>
            </w:r>
            <w:r>
              <w:rPr>
                <w:rFonts w:hint="eastAsia"/>
              </w:rPr>
              <w:t xml:space="preserve">　</w:t>
            </w:r>
            <w:r w:rsidRPr="00BC50CA">
              <w:rPr>
                <w:rFonts w:hint="eastAsia"/>
              </w:rPr>
              <w:t>・</w:t>
            </w:r>
            <w:r>
              <w:rPr>
                <w:rFonts w:hint="eastAsia"/>
              </w:rPr>
              <w:t xml:space="preserve">　</w:t>
            </w:r>
            <w:r w:rsidRPr="00BC50CA">
              <w:rPr>
                <w:rFonts w:hint="eastAsia"/>
              </w:rPr>
              <w:t>民間</w:t>
            </w:r>
          </w:p>
        </w:tc>
      </w:tr>
    </w:tbl>
    <w:p w14:paraId="4F9027E0" w14:textId="77777777" w:rsidR="00BC50CA" w:rsidRDefault="00BC50CA" w:rsidP="00A00753"/>
    <w:p w14:paraId="1E59DDB0" w14:textId="2AC68FC9" w:rsidR="00BC50CA" w:rsidRPr="00DE5D04" w:rsidRDefault="00BC50CA" w:rsidP="00BC50CA">
      <w:pPr>
        <w:pStyle w:val="1"/>
        <w:rPr>
          <w:b/>
          <w:bCs/>
        </w:rPr>
      </w:pPr>
      <w:r w:rsidRPr="00DE5D04">
        <w:rPr>
          <w:rFonts w:hint="eastAsia"/>
          <w:b/>
          <w:bCs/>
        </w:rPr>
        <w:t>参加者情報</w:t>
      </w:r>
    </w:p>
    <w:p w14:paraId="5EB91789" w14:textId="693493A4" w:rsidR="00BC50CA" w:rsidRPr="00BC50CA" w:rsidRDefault="00BC50CA" w:rsidP="00BC50CA">
      <w:pPr>
        <w:pStyle w:val="13"/>
      </w:pPr>
      <w:r>
        <w:rPr>
          <w:rFonts w:hint="eastAsia"/>
        </w:rPr>
        <w:t>上記以外の参加者がいる場合は下記にご記入ください。（※代表者含め5名様まで）</w:t>
      </w:r>
    </w:p>
    <w:tbl>
      <w:tblPr>
        <w:tblStyle w:val="af4"/>
        <w:tblW w:w="0" w:type="auto"/>
        <w:tblCellMar>
          <w:top w:w="28" w:type="dxa"/>
          <w:bottom w:w="28" w:type="dxa"/>
        </w:tblCellMar>
        <w:tblLook w:val="04A0" w:firstRow="1" w:lastRow="0" w:firstColumn="1" w:lastColumn="0" w:noHBand="0" w:noVBand="1"/>
      </w:tblPr>
      <w:tblGrid>
        <w:gridCol w:w="1129"/>
        <w:gridCol w:w="5633"/>
        <w:gridCol w:w="2980"/>
      </w:tblGrid>
      <w:tr w:rsidR="00866543" w14:paraId="1BA8180C" w14:textId="77777777" w:rsidTr="00866543">
        <w:tc>
          <w:tcPr>
            <w:tcW w:w="1129" w:type="dxa"/>
            <w:shd w:val="clear" w:color="auto" w:fill="D9D9D9" w:themeFill="background1" w:themeFillShade="D9"/>
          </w:tcPr>
          <w:p w14:paraId="7551A0C8" w14:textId="09055A61" w:rsidR="00866543" w:rsidRPr="00BC50CA" w:rsidRDefault="00866543" w:rsidP="00BC50CA">
            <w:pPr>
              <w:jc w:val="center"/>
              <w:rPr>
                <w:b/>
                <w:bCs/>
              </w:rPr>
            </w:pPr>
          </w:p>
        </w:tc>
        <w:tc>
          <w:tcPr>
            <w:tcW w:w="5633" w:type="dxa"/>
            <w:shd w:val="clear" w:color="auto" w:fill="D9D9D9" w:themeFill="background1" w:themeFillShade="D9"/>
          </w:tcPr>
          <w:p w14:paraId="52CD5ACA" w14:textId="350BA1DF" w:rsidR="00866543" w:rsidRPr="00BC50CA" w:rsidRDefault="00866543" w:rsidP="00BC50CA">
            <w:pPr>
              <w:ind w:rightChars="43" w:right="90"/>
              <w:jc w:val="center"/>
              <w:rPr>
                <w:rFonts w:ascii="ＭＳ 明朝" w:hAnsi="ＭＳ 明朝"/>
                <w:b/>
                <w:bCs/>
              </w:rPr>
            </w:pPr>
            <w:r>
              <w:rPr>
                <w:rFonts w:ascii="ＭＳ 明朝" w:hAnsi="ＭＳ 明朝" w:hint="eastAsia"/>
                <w:b/>
                <w:bCs/>
              </w:rPr>
              <w:t>氏名</w:t>
            </w:r>
          </w:p>
        </w:tc>
        <w:tc>
          <w:tcPr>
            <w:tcW w:w="2980" w:type="dxa"/>
            <w:shd w:val="clear" w:color="auto" w:fill="D9D9D9" w:themeFill="background1" w:themeFillShade="D9"/>
          </w:tcPr>
          <w:p w14:paraId="57921E7A" w14:textId="10CE3B80" w:rsidR="00866543" w:rsidRPr="00BC50CA" w:rsidRDefault="00866543" w:rsidP="00BC50CA">
            <w:pPr>
              <w:ind w:rightChars="43" w:right="90"/>
              <w:jc w:val="center"/>
              <w:rPr>
                <w:rFonts w:ascii="ＭＳ 明朝" w:hAnsi="ＭＳ 明朝"/>
                <w:b/>
                <w:bCs/>
              </w:rPr>
            </w:pPr>
            <w:r w:rsidRPr="00BC50CA">
              <w:rPr>
                <w:rFonts w:ascii="ＭＳ 明朝" w:hAnsi="ＭＳ 明朝" w:hint="eastAsia"/>
                <w:b/>
                <w:bCs/>
              </w:rPr>
              <w:t>部署・役職</w:t>
            </w:r>
          </w:p>
        </w:tc>
      </w:tr>
      <w:tr w:rsidR="00866543" w14:paraId="60DAD389" w14:textId="77777777" w:rsidTr="00866543">
        <w:tc>
          <w:tcPr>
            <w:tcW w:w="1129" w:type="dxa"/>
            <w:shd w:val="clear" w:color="auto" w:fill="D9D9D9" w:themeFill="background1" w:themeFillShade="D9"/>
          </w:tcPr>
          <w:p w14:paraId="3F8AFD7C" w14:textId="06D744EF" w:rsidR="00866543" w:rsidRPr="00BC50CA" w:rsidRDefault="00866543" w:rsidP="00BC50CA">
            <w:r>
              <w:rPr>
                <w:rFonts w:hint="eastAsia"/>
              </w:rPr>
              <w:t>参加者2</w:t>
            </w:r>
          </w:p>
        </w:tc>
        <w:tc>
          <w:tcPr>
            <w:tcW w:w="5633" w:type="dxa"/>
          </w:tcPr>
          <w:p w14:paraId="285FE2D7" w14:textId="77777777" w:rsidR="00866543" w:rsidRDefault="00866543" w:rsidP="000A4063">
            <w:pPr>
              <w:ind w:rightChars="43" w:right="90"/>
              <w:rPr>
                <w:rFonts w:ascii="ＭＳ 明朝" w:hAnsi="ＭＳ 明朝"/>
              </w:rPr>
            </w:pPr>
          </w:p>
        </w:tc>
        <w:tc>
          <w:tcPr>
            <w:tcW w:w="2980" w:type="dxa"/>
          </w:tcPr>
          <w:p w14:paraId="522B43F4" w14:textId="2B20E78D" w:rsidR="00866543" w:rsidRDefault="00866543" w:rsidP="000A4063">
            <w:pPr>
              <w:ind w:rightChars="43" w:right="90"/>
              <w:rPr>
                <w:rFonts w:ascii="ＭＳ 明朝" w:hAnsi="ＭＳ 明朝"/>
              </w:rPr>
            </w:pPr>
          </w:p>
        </w:tc>
      </w:tr>
      <w:tr w:rsidR="00866543" w14:paraId="07D2D764" w14:textId="77777777" w:rsidTr="00866543">
        <w:tc>
          <w:tcPr>
            <w:tcW w:w="1129" w:type="dxa"/>
            <w:shd w:val="clear" w:color="auto" w:fill="D9D9D9" w:themeFill="background1" w:themeFillShade="D9"/>
          </w:tcPr>
          <w:p w14:paraId="1AAF4327" w14:textId="619F1B8B" w:rsidR="00866543" w:rsidRDefault="00866543" w:rsidP="000A4063">
            <w:pPr>
              <w:ind w:rightChars="43" w:right="90"/>
              <w:rPr>
                <w:rFonts w:ascii="ＭＳ 明朝" w:hAnsi="ＭＳ 明朝"/>
              </w:rPr>
            </w:pPr>
            <w:r>
              <w:rPr>
                <w:rFonts w:ascii="ＭＳ 明朝" w:hAnsi="ＭＳ 明朝" w:hint="eastAsia"/>
              </w:rPr>
              <w:t>参加者3</w:t>
            </w:r>
          </w:p>
        </w:tc>
        <w:tc>
          <w:tcPr>
            <w:tcW w:w="5633" w:type="dxa"/>
          </w:tcPr>
          <w:p w14:paraId="46163623" w14:textId="77777777" w:rsidR="00866543" w:rsidRDefault="00866543" w:rsidP="000A4063">
            <w:pPr>
              <w:ind w:rightChars="43" w:right="90"/>
              <w:rPr>
                <w:rFonts w:ascii="ＭＳ 明朝" w:hAnsi="ＭＳ 明朝"/>
              </w:rPr>
            </w:pPr>
          </w:p>
        </w:tc>
        <w:tc>
          <w:tcPr>
            <w:tcW w:w="2980" w:type="dxa"/>
          </w:tcPr>
          <w:p w14:paraId="50AFEAE3" w14:textId="018E2B0D" w:rsidR="00866543" w:rsidRDefault="00866543" w:rsidP="000A4063">
            <w:pPr>
              <w:ind w:rightChars="43" w:right="90"/>
              <w:rPr>
                <w:rFonts w:ascii="ＭＳ 明朝" w:hAnsi="ＭＳ 明朝"/>
              </w:rPr>
            </w:pPr>
          </w:p>
        </w:tc>
      </w:tr>
      <w:tr w:rsidR="00866543" w14:paraId="3C5944FF" w14:textId="77777777" w:rsidTr="00866543">
        <w:tc>
          <w:tcPr>
            <w:tcW w:w="1129" w:type="dxa"/>
            <w:shd w:val="clear" w:color="auto" w:fill="D9D9D9" w:themeFill="background1" w:themeFillShade="D9"/>
          </w:tcPr>
          <w:p w14:paraId="3E9DD166" w14:textId="2DF4DE38" w:rsidR="00866543" w:rsidRDefault="00866543" w:rsidP="000A4063">
            <w:pPr>
              <w:ind w:rightChars="43" w:right="90"/>
              <w:rPr>
                <w:rFonts w:ascii="ＭＳ 明朝" w:hAnsi="ＭＳ 明朝"/>
              </w:rPr>
            </w:pPr>
            <w:r>
              <w:rPr>
                <w:rFonts w:ascii="ＭＳ 明朝" w:hAnsi="ＭＳ 明朝" w:hint="eastAsia"/>
              </w:rPr>
              <w:t>参加者4</w:t>
            </w:r>
          </w:p>
        </w:tc>
        <w:tc>
          <w:tcPr>
            <w:tcW w:w="5633" w:type="dxa"/>
          </w:tcPr>
          <w:p w14:paraId="592B705B" w14:textId="77777777" w:rsidR="00866543" w:rsidRDefault="00866543" w:rsidP="000A4063">
            <w:pPr>
              <w:ind w:rightChars="43" w:right="90"/>
              <w:rPr>
                <w:rFonts w:ascii="ＭＳ 明朝" w:hAnsi="ＭＳ 明朝"/>
              </w:rPr>
            </w:pPr>
          </w:p>
        </w:tc>
        <w:tc>
          <w:tcPr>
            <w:tcW w:w="2980" w:type="dxa"/>
          </w:tcPr>
          <w:p w14:paraId="47770721" w14:textId="5D27C132" w:rsidR="00866543" w:rsidRDefault="00866543" w:rsidP="000A4063">
            <w:pPr>
              <w:ind w:rightChars="43" w:right="90"/>
              <w:rPr>
                <w:rFonts w:ascii="ＭＳ 明朝" w:hAnsi="ＭＳ 明朝"/>
              </w:rPr>
            </w:pPr>
          </w:p>
        </w:tc>
      </w:tr>
      <w:tr w:rsidR="00866543" w14:paraId="7295C031" w14:textId="77777777" w:rsidTr="00866543">
        <w:tc>
          <w:tcPr>
            <w:tcW w:w="1129" w:type="dxa"/>
            <w:shd w:val="clear" w:color="auto" w:fill="D9D9D9" w:themeFill="background1" w:themeFillShade="D9"/>
          </w:tcPr>
          <w:p w14:paraId="1A2DF595" w14:textId="78A4AFC0" w:rsidR="00866543" w:rsidRDefault="00866543" w:rsidP="000A4063">
            <w:pPr>
              <w:ind w:rightChars="43" w:right="90"/>
              <w:rPr>
                <w:rFonts w:ascii="ＭＳ 明朝" w:hAnsi="ＭＳ 明朝"/>
              </w:rPr>
            </w:pPr>
            <w:r>
              <w:rPr>
                <w:rFonts w:ascii="ＭＳ 明朝" w:hAnsi="ＭＳ 明朝" w:hint="eastAsia"/>
              </w:rPr>
              <w:t>参加者5</w:t>
            </w:r>
          </w:p>
        </w:tc>
        <w:tc>
          <w:tcPr>
            <w:tcW w:w="5633" w:type="dxa"/>
          </w:tcPr>
          <w:p w14:paraId="0A068271" w14:textId="77777777" w:rsidR="00866543" w:rsidRDefault="00866543" w:rsidP="000A4063">
            <w:pPr>
              <w:ind w:rightChars="43" w:right="90"/>
              <w:rPr>
                <w:rFonts w:ascii="ＭＳ 明朝" w:hAnsi="ＭＳ 明朝"/>
              </w:rPr>
            </w:pPr>
          </w:p>
        </w:tc>
        <w:tc>
          <w:tcPr>
            <w:tcW w:w="2980" w:type="dxa"/>
          </w:tcPr>
          <w:p w14:paraId="70331411" w14:textId="7282410D" w:rsidR="00866543" w:rsidRDefault="00866543" w:rsidP="000A4063">
            <w:pPr>
              <w:ind w:rightChars="43" w:right="90"/>
              <w:rPr>
                <w:rFonts w:ascii="ＭＳ 明朝" w:hAnsi="ＭＳ 明朝"/>
              </w:rPr>
            </w:pPr>
          </w:p>
        </w:tc>
      </w:tr>
    </w:tbl>
    <w:p w14:paraId="7087A025" w14:textId="77777777" w:rsidR="00BC50CA" w:rsidRDefault="00BC50CA" w:rsidP="00BC50CA">
      <w:pPr>
        <w:pStyle w:val="8pt"/>
      </w:pPr>
    </w:p>
    <w:p w14:paraId="4060023A" w14:textId="6BCB09A3" w:rsidR="00476A9B" w:rsidRDefault="00476A9B" w:rsidP="00BC50CA">
      <w:pPr>
        <w:ind w:rightChars="43" w:right="90"/>
        <w:rPr>
          <w:rFonts w:ascii="ＭＳ 明朝" w:hAnsi="ＭＳ 明朝"/>
        </w:rPr>
      </w:pPr>
      <w:r>
        <w:rPr>
          <w:rFonts w:ascii="ＭＳ 明朝" w:hAnsi="ＭＳ 明朝" w:hint="eastAsia"/>
        </w:rPr>
        <w:t>※ 大変お手数ですが</w:t>
      </w:r>
      <w:r w:rsidR="00BC50CA">
        <w:rPr>
          <w:rFonts w:ascii="ＭＳ 明朝" w:hAnsi="ＭＳ 明朝" w:hint="eastAsia"/>
        </w:rPr>
        <w:t>FAX、</w:t>
      </w:r>
      <w:r>
        <w:rPr>
          <w:rFonts w:ascii="ＭＳ 明朝" w:hAnsi="ＭＳ 明朝" w:hint="eastAsia"/>
        </w:rPr>
        <w:t>メール</w:t>
      </w:r>
      <w:r w:rsidR="00BC50CA">
        <w:rPr>
          <w:rFonts w:ascii="ＭＳ 明朝" w:hAnsi="ＭＳ 明朝" w:hint="eastAsia"/>
        </w:rPr>
        <w:t>またはWEBより</w:t>
      </w:r>
      <w:r>
        <w:rPr>
          <w:rFonts w:ascii="ＭＳ 明朝" w:hAnsi="ＭＳ 明朝" w:hint="eastAsia"/>
        </w:rPr>
        <w:t>お申込ください。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742"/>
      </w:tblGrid>
      <w:tr w:rsidR="00BC50CA" w:rsidRPr="00840C8C" w14:paraId="22A260F1" w14:textId="77777777" w:rsidTr="00BC50CA">
        <w:trPr>
          <w:cantSplit/>
          <w:trHeight w:val="445"/>
        </w:trPr>
        <w:tc>
          <w:tcPr>
            <w:tcW w:w="5000" w:type="pct"/>
            <w:shd w:val="clear" w:color="auto" w:fill="F2F2F2" w:themeFill="background1" w:themeFillShade="F2"/>
            <w:vAlign w:val="center"/>
          </w:tcPr>
          <w:p w14:paraId="00C8639E" w14:textId="6AF3FEBE" w:rsidR="00BC50CA" w:rsidRPr="00BC50CA" w:rsidRDefault="00BC50CA" w:rsidP="00BC50CA">
            <w:pPr>
              <w:tabs>
                <w:tab w:val="left" w:pos="720"/>
                <w:tab w:val="left" w:pos="1620"/>
              </w:tabs>
              <w:autoSpaceDE w:val="0"/>
              <w:autoSpaceDN w:val="0"/>
              <w:adjustRightInd w:val="0"/>
              <w:jc w:val="left"/>
              <w:rPr>
                <w:rFonts w:ascii="ＭＳ 明朝" w:hAnsi="ＭＳ 明朝"/>
                <w:b/>
                <w:bCs/>
                <w:sz w:val="24"/>
                <w:szCs w:val="20"/>
              </w:rPr>
            </w:pPr>
            <w:r>
              <w:rPr>
                <w:rFonts w:ascii="ＭＳ 明朝" w:hAnsi="ＭＳ 明朝" w:hint="eastAsia"/>
                <w:b/>
                <w:bCs/>
                <w:sz w:val="24"/>
                <w:szCs w:val="20"/>
              </w:rPr>
              <w:t>Eメール：</w:t>
            </w:r>
            <w:r w:rsidRPr="0039486E">
              <w:rPr>
                <w:rFonts w:ascii="ＭＳ 明朝" w:hAnsi="ＭＳ 明朝" w:hint="eastAsia"/>
                <w:b/>
                <w:bCs/>
                <w:sz w:val="24"/>
                <w:szCs w:val="20"/>
              </w:rPr>
              <w:t>i</w:t>
            </w:r>
            <w:r w:rsidRPr="0039486E">
              <w:rPr>
                <w:rFonts w:ascii="ＭＳ 明朝" w:hAnsi="ＭＳ 明朝"/>
                <w:b/>
                <w:bCs/>
                <w:sz w:val="24"/>
                <w:szCs w:val="20"/>
              </w:rPr>
              <w:t>nfo</w:t>
            </w:r>
            <w:r w:rsidRPr="0039486E">
              <w:rPr>
                <w:rFonts w:ascii="ＭＳ 明朝" w:hAnsi="ＭＳ 明朝" w:hint="eastAsia"/>
                <w:b/>
                <w:bCs/>
                <w:sz w:val="24"/>
                <w:szCs w:val="20"/>
              </w:rPr>
              <w:t>@p</w:t>
            </w:r>
            <w:r w:rsidRPr="0039486E">
              <w:rPr>
                <w:rFonts w:ascii="ＭＳ 明朝" w:hAnsi="ＭＳ 明朝"/>
                <w:b/>
                <w:bCs/>
                <w:sz w:val="24"/>
                <w:szCs w:val="20"/>
              </w:rPr>
              <w:t>fikyokai.or.jp</w:t>
            </w:r>
            <w:r>
              <w:rPr>
                <w:rFonts w:ascii="ＭＳ 明朝" w:hAnsi="ＭＳ 明朝"/>
                <w:b/>
                <w:bCs/>
                <w:sz w:val="24"/>
                <w:szCs w:val="20"/>
              </w:rPr>
              <w:t xml:space="preserve">  </w:t>
            </w:r>
            <w:r>
              <w:rPr>
                <w:rFonts w:ascii="ＭＳ 明朝" w:hAnsi="ＭＳ 明朝" w:hint="eastAsia"/>
                <w:b/>
                <w:bCs/>
                <w:sz w:val="24"/>
                <w:szCs w:val="20"/>
              </w:rPr>
              <w:t xml:space="preserve">　</w:t>
            </w:r>
            <w:r>
              <w:rPr>
                <w:rFonts w:ascii="ＭＳ 明朝" w:hAnsi="ＭＳ 明朝"/>
                <w:b/>
                <w:bCs/>
                <w:sz w:val="24"/>
                <w:szCs w:val="20"/>
              </w:rPr>
              <w:t xml:space="preserve">/  </w:t>
            </w:r>
            <w:r>
              <w:rPr>
                <w:rFonts w:ascii="ＭＳ 明朝" w:hAnsi="ＭＳ 明朝" w:hint="eastAsia"/>
                <w:b/>
                <w:bCs/>
                <w:sz w:val="24"/>
                <w:szCs w:val="20"/>
              </w:rPr>
              <w:t xml:space="preserve">　</w:t>
            </w:r>
            <w:r>
              <w:rPr>
                <w:rFonts w:ascii="ＭＳ 明朝" w:hAnsi="ＭＳ 明朝"/>
                <w:b/>
                <w:bCs/>
                <w:sz w:val="24"/>
                <w:szCs w:val="20"/>
              </w:rPr>
              <w:t>FAX</w:t>
            </w:r>
            <w:r>
              <w:rPr>
                <w:rFonts w:ascii="ＭＳ 明朝" w:hAnsi="ＭＳ 明朝" w:hint="eastAsia"/>
                <w:b/>
                <w:bCs/>
                <w:sz w:val="24"/>
                <w:szCs w:val="20"/>
              </w:rPr>
              <w:t>：03-6809-2292</w:t>
            </w:r>
          </w:p>
        </w:tc>
      </w:tr>
      <w:tr w:rsidR="00BC50CA" w:rsidRPr="00840C8C" w14:paraId="6C66457E" w14:textId="77777777" w:rsidTr="00BC50CA">
        <w:trPr>
          <w:cantSplit/>
          <w:trHeight w:val="445"/>
        </w:trPr>
        <w:tc>
          <w:tcPr>
            <w:tcW w:w="5000" w:type="pct"/>
            <w:shd w:val="clear" w:color="auto" w:fill="F2F2F2" w:themeFill="background1" w:themeFillShade="F2"/>
            <w:vAlign w:val="center"/>
          </w:tcPr>
          <w:p w14:paraId="0487E4EF" w14:textId="27B7FD98" w:rsidR="00BC50CA" w:rsidRDefault="00BC50CA" w:rsidP="00BC50CA">
            <w:pPr>
              <w:tabs>
                <w:tab w:val="left" w:pos="720"/>
                <w:tab w:val="left" w:pos="1620"/>
              </w:tabs>
              <w:autoSpaceDE w:val="0"/>
              <w:autoSpaceDN w:val="0"/>
              <w:adjustRightInd w:val="0"/>
              <w:jc w:val="left"/>
              <w:rPr>
                <w:rFonts w:ascii="ＭＳ 明朝" w:hAnsi="ＭＳ 明朝"/>
                <w:b/>
                <w:bCs/>
                <w:sz w:val="24"/>
                <w:szCs w:val="20"/>
              </w:rPr>
            </w:pPr>
            <w:r>
              <w:rPr>
                <w:rFonts w:ascii="ＭＳ 明朝" w:hAnsi="ＭＳ 明朝" w:hint="eastAsia"/>
                <w:b/>
                <w:bCs/>
                <w:sz w:val="24"/>
                <w:szCs w:val="20"/>
              </w:rPr>
              <w:t>WEB申込：</w:t>
            </w:r>
            <w:r w:rsidR="00FE4D7D" w:rsidRPr="00FE4D7D">
              <w:rPr>
                <w:rFonts w:ascii="ＭＳ 明朝" w:hAnsi="ＭＳ 明朝"/>
                <w:b/>
                <w:bCs/>
                <w:sz w:val="24"/>
                <w:szCs w:val="20"/>
              </w:rPr>
              <w:t>https://forms.gle/thGye7FqXKnVqAAr7</w:t>
            </w:r>
          </w:p>
        </w:tc>
      </w:tr>
    </w:tbl>
    <w:p w14:paraId="02955506" w14:textId="77777777" w:rsidR="00BC50CA" w:rsidRPr="00BC50CA" w:rsidRDefault="00BC50CA" w:rsidP="006B00C3">
      <w:pPr>
        <w:pStyle w:val="8pt"/>
      </w:pPr>
    </w:p>
    <w:p w14:paraId="7DA0B291" w14:textId="6397B9C3" w:rsidR="00A16A69" w:rsidRDefault="00476A9B" w:rsidP="00BC50CA">
      <w:pPr>
        <w:ind w:rightChars="-100" w:right="-21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w:t>
      </w:r>
      <w:r w:rsidR="00BC50CA">
        <w:rPr>
          <w:rFonts w:ascii="ＭＳ 明朝" w:hAnsi="ＭＳ 明朝" w:hint="eastAsia"/>
          <w:b/>
          <w:kern w:val="0"/>
          <w:u w:val="double"/>
        </w:rPr>
        <w:t>の発行はございません</w:t>
      </w:r>
      <w:r w:rsidRPr="0020311F">
        <w:rPr>
          <w:rFonts w:ascii="ＭＳ 明朝" w:hAnsi="ＭＳ 明朝" w:hint="eastAsia"/>
          <w:b/>
          <w:u w:val="double"/>
        </w:rPr>
        <w:t>。</w:t>
      </w:r>
    </w:p>
    <w:p w14:paraId="1EFA5CB5" w14:textId="77777777" w:rsidR="007F0B66" w:rsidRDefault="00476A9B" w:rsidP="007F0B66">
      <w:pPr>
        <w:ind w:rightChars="-100" w:right="-210"/>
      </w:pPr>
      <w:r>
        <w:rPr>
          <w:rFonts w:ascii="ＭＳ 明朝" w:hAnsi="ＭＳ 明朝" w:hint="eastAsia"/>
        </w:rPr>
        <w:t>※ お申込</w:t>
      </w:r>
      <w:r w:rsidR="00BC50CA">
        <w:rPr>
          <w:rFonts w:ascii="ＭＳ 明朝" w:hAnsi="ＭＳ 明朝" w:hint="eastAsia"/>
        </w:rPr>
        <w:t>受領</w:t>
      </w:r>
      <w:r>
        <w:rPr>
          <w:rFonts w:ascii="ＭＳ 明朝" w:hAnsi="ＭＳ 明朝" w:hint="eastAsia"/>
        </w:rPr>
        <w:t>後、ご参加の皆様</w:t>
      </w:r>
      <w:r w:rsidR="004468B4">
        <w:rPr>
          <w:rFonts w:ascii="ＭＳ 明朝" w:hAnsi="ＭＳ 明朝" w:hint="eastAsia"/>
        </w:rPr>
        <w:t>（民間企業）</w:t>
      </w:r>
      <w:r w:rsidR="00BC50CA">
        <w:rPr>
          <w:rFonts w:ascii="ＭＳ 明朝" w:hAnsi="ＭＳ 明朝" w:hint="eastAsia"/>
        </w:rPr>
        <w:t>に</w:t>
      </w:r>
      <w:r>
        <w:rPr>
          <w:rFonts w:ascii="ＭＳ 明朝" w:hAnsi="ＭＳ 明朝" w:hint="eastAsia"/>
        </w:rPr>
        <w:t>は請求書をお送り</w:t>
      </w:r>
      <w:r w:rsidR="00BC50CA">
        <w:rPr>
          <w:rFonts w:ascii="ＭＳ 明朝" w:hAnsi="ＭＳ 明朝" w:hint="eastAsia"/>
        </w:rPr>
        <w:t>致します</w:t>
      </w:r>
      <w:r>
        <w:rPr>
          <w:rFonts w:ascii="ＭＳ 明朝" w:hAnsi="ＭＳ 明朝" w:hint="eastAsia"/>
        </w:rPr>
        <w:t>。</w:t>
      </w:r>
    </w:p>
    <w:p w14:paraId="2345449D" w14:textId="0D43EEBA" w:rsidR="007F0B66" w:rsidRDefault="007F0B66" w:rsidP="007F0B66">
      <w:pPr>
        <w:ind w:rightChars="-100" w:right="-210"/>
      </w:pPr>
      <w:r>
        <w:rPr>
          <w:rFonts w:hint="eastAsia"/>
        </w:rPr>
        <w:t>※</w:t>
      </w:r>
      <w:r>
        <w:t xml:space="preserve"> </w:t>
      </w:r>
      <w:r>
        <w:rPr>
          <w:rFonts w:hint="eastAsia"/>
        </w:rPr>
        <w:t>民間企業のご参加が</w:t>
      </w:r>
      <w:r w:rsidRPr="007F0B66">
        <w:rPr>
          <w:rFonts w:hint="eastAsia"/>
          <w:b/>
          <w:bCs/>
          <w:u w:val="double"/>
        </w:rPr>
        <w:t>10団体未満</w:t>
      </w:r>
      <w:r>
        <w:rPr>
          <w:rFonts w:hint="eastAsia"/>
        </w:rPr>
        <w:t>の場合は、実施を中止する場合がございます。</w:t>
      </w:r>
    </w:p>
    <w:p w14:paraId="7CA6BB7B" w14:textId="3E2844AF" w:rsidR="007F0B66" w:rsidRDefault="007F0B66" w:rsidP="00476A9B">
      <w:pPr>
        <w:rPr>
          <w:rFonts w:hint="eastAsia"/>
        </w:rPr>
        <w:sectPr w:rsidR="007F0B66" w:rsidSect="00BC50CA">
          <w:type w:val="continuous"/>
          <w:pgSz w:w="11906" w:h="16838"/>
          <w:pgMar w:top="1418" w:right="1077" w:bottom="1418" w:left="1077" w:header="170" w:footer="0" w:gutter="0"/>
          <w:pgNumType w:start="1"/>
          <w:cols w:space="425"/>
          <w:docGrid w:type="lines" w:linePitch="360"/>
        </w:sectPr>
      </w:pPr>
    </w:p>
    <w:p w14:paraId="184D8C0E" w14:textId="4F4B7143" w:rsidR="00476A9B" w:rsidRDefault="00010E57" w:rsidP="00BC50CA">
      <w:pPr>
        <w:widowControl/>
        <w:jc w:val="left"/>
        <w:sectPr w:rsidR="00476A9B" w:rsidSect="003E25D6">
          <w:type w:val="continuous"/>
          <w:pgSz w:w="11906" w:h="16838"/>
          <w:pgMar w:top="1985" w:right="1701" w:bottom="1701" w:left="1701" w:header="340" w:footer="227" w:gutter="0"/>
          <w:pgNumType w:start="1"/>
          <w:cols w:space="425"/>
          <w:docGrid w:type="lines" w:linePitch="360"/>
        </w:sectPr>
      </w:pPr>
      <w:r>
        <w:rPr>
          <w:rFonts w:ascii="ＭＳ 明朝" w:hAnsi="ＭＳ 明朝"/>
          <w:noProof/>
          <w:sz w:val="20"/>
        </w:rPr>
        <mc:AlternateContent>
          <mc:Choice Requires="wps">
            <w:drawing>
              <wp:anchor distT="0" distB="0" distL="114300" distR="114300" simplePos="0" relativeHeight="251660288" behindDoc="0" locked="0" layoutInCell="1" allowOverlap="1" wp14:anchorId="6136F653" wp14:editId="241EF84A">
                <wp:simplePos x="0" y="0"/>
                <wp:positionH relativeFrom="margin">
                  <wp:posOffset>2858770</wp:posOffset>
                </wp:positionH>
                <wp:positionV relativeFrom="paragraph">
                  <wp:posOffset>103505</wp:posOffset>
                </wp:positionV>
                <wp:extent cx="3312795" cy="1200150"/>
                <wp:effectExtent l="0" t="0" r="2095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00150"/>
                        </a:xfrm>
                        <a:prstGeom prst="roundRect">
                          <a:avLst>
                            <a:gd name="adj" fmla="val 1220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4421C" w14:textId="77777777" w:rsidR="00476A9B" w:rsidRDefault="00476A9B" w:rsidP="00BC50CA">
                            <w:pPr>
                              <w:rPr>
                                <w:rFonts w:ascii="ＭＳ 明朝" w:hAnsi="ＭＳ 明朝"/>
                                <w:u w:val="single"/>
                              </w:rPr>
                            </w:pPr>
                            <w:r>
                              <w:rPr>
                                <w:rFonts w:ascii="ＭＳ 明朝" w:hAnsi="ＭＳ 明朝" w:hint="eastAsia"/>
                                <w:u w:val="single"/>
                              </w:rPr>
                              <w:t>お問合せ・お申込先</w:t>
                            </w:r>
                          </w:p>
                          <w:p w14:paraId="1F291AFE" w14:textId="77777777" w:rsidR="00476A9B" w:rsidRDefault="00476A9B" w:rsidP="00476A9B">
                            <w:pPr>
                              <w:pStyle w:val="affe"/>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06FD4E8E" w14:textId="77777777" w:rsidR="00476A9B" w:rsidRDefault="00476A9B" w:rsidP="00476A9B">
                            <w:pPr>
                              <w:pStyle w:val="affe"/>
                              <w:spacing w:line="0" w:lineRule="atLeast"/>
                              <w:ind w:firstLine="221"/>
                              <w:rPr>
                                <w:rFonts w:ascii="ＭＳ 明朝" w:hAnsi="ＭＳ 明朝"/>
                                <w:szCs w:val="22"/>
                              </w:rPr>
                            </w:pPr>
                            <w:r>
                              <w:rPr>
                                <w:rFonts w:ascii="ＭＳ 明朝" w:hAnsi="ＭＳ 明朝" w:hint="eastAsia"/>
                                <w:szCs w:val="22"/>
                              </w:rPr>
                              <w:t>TEL: 03-6809-2259 / FAX: 03-6809-2292</w:t>
                            </w:r>
                          </w:p>
                          <w:p w14:paraId="3EBB4D9E" w14:textId="77777777" w:rsidR="00476A9B" w:rsidRDefault="00476A9B" w:rsidP="00476A9B">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329D6A6F" w14:textId="77777777" w:rsidR="00476A9B" w:rsidRDefault="00476A9B" w:rsidP="00476A9B">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5C08FB77" w14:textId="77777777" w:rsidR="00476A9B" w:rsidRPr="001307E3" w:rsidRDefault="00476A9B" w:rsidP="00476A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6F653" id="AutoShape 3" o:spid="_x0000_s1026" style="position:absolute;margin-left:225.1pt;margin-top:8.15pt;width:260.85pt;height: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" filled="f">
                <v:textbox>
                  <w:txbxContent>
                    <w:p w14:paraId="57C4421C" w14:textId="77777777" w:rsidR="00476A9B" w:rsidRDefault="00476A9B" w:rsidP="00BC50CA">
                      <w:pPr>
                        <w:rPr>
                          <w:rFonts w:ascii="ＭＳ 明朝" w:hAnsi="ＭＳ 明朝"/>
                          <w:u w:val="single"/>
                        </w:rPr>
                      </w:pPr>
                      <w:r>
                        <w:rPr>
                          <w:rFonts w:ascii="ＭＳ 明朝" w:hAnsi="ＭＳ 明朝" w:hint="eastAsia"/>
                          <w:u w:val="single"/>
                        </w:rPr>
                        <w:t>お問合せ・お申込先</w:t>
                      </w:r>
                    </w:p>
                    <w:p w14:paraId="1F291AFE" w14:textId="77777777" w:rsidR="00476A9B" w:rsidRDefault="00476A9B" w:rsidP="00476A9B">
                      <w:pPr>
                        <w:pStyle w:val="affe"/>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06FD4E8E" w14:textId="77777777" w:rsidR="00476A9B" w:rsidRDefault="00476A9B" w:rsidP="00476A9B">
                      <w:pPr>
                        <w:pStyle w:val="affe"/>
                        <w:spacing w:line="0" w:lineRule="atLeast"/>
                        <w:ind w:firstLine="221"/>
                        <w:rPr>
                          <w:rFonts w:ascii="ＭＳ 明朝" w:hAnsi="ＭＳ 明朝"/>
                          <w:szCs w:val="22"/>
                        </w:rPr>
                      </w:pPr>
                      <w:r>
                        <w:rPr>
                          <w:rFonts w:ascii="ＭＳ 明朝" w:hAnsi="ＭＳ 明朝" w:hint="eastAsia"/>
                          <w:szCs w:val="22"/>
                        </w:rPr>
                        <w:t>TEL: 03-6809-2259 / FAX: 03-6809-2292</w:t>
                      </w:r>
                    </w:p>
                    <w:p w14:paraId="3EBB4D9E" w14:textId="77777777" w:rsidR="00476A9B" w:rsidRDefault="00476A9B" w:rsidP="00476A9B">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329D6A6F" w14:textId="77777777" w:rsidR="00476A9B" w:rsidRDefault="00476A9B" w:rsidP="00476A9B">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5C08FB77" w14:textId="77777777" w:rsidR="00476A9B" w:rsidRPr="001307E3" w:rsidRDefault="00476A9B" w:rsidP="00476A9B"/>
                  </w:txbxContent>
                </v:textbox>
                <w10:wrap anchorx="margin"/>
              </v:roundrect>
            </w:pict>
          </mc:Fallback>
        </mc:AlternateContent>
      </w:r>
    </w:p>
    <w:p w14:paraId="64D0382F" w14:textId="035AD935" w:rsidR="00C42EA5" w:rsidRPr="00E33DA1" w:rsidRDefault="00C42EA5" w:rsidP="00476A9B"/>
    <w:sectPr w:rsidR="00C42EA5" w:rsidRPr="00E33DA1" w:rsidSect="003E25D6">
      <w:type w:val="continuous"/>
      <w:pgSz w:w="11906" w:h="16838"/>
      <w:pgMar w:top="1440" w:right="1080" w:bottom="1440" w:left="1080" w:header="340"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F222" w14:textId="77777777" w:rsidR="00C11E6A" w:rsidRDefault="00C11E6A" w:rsidP="00121C4C">
      <w:r>
        <w:separator/>
      </w:r>
    </w:p>
  </w:endnote>
  <w:endnote w:type="continuationSeparator" w:id="0">
    <w:p w14:paraId="258E0B12" w14:textId="77777777" w:rsidR="00C11E6A" w:rsidRDefault="00C11E6A"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ED4E" w14:textId="5231D00F" w:rsidR="005979AE" w:rsidRDefault="005979AE">
    <w:pPr>
      <w:pStyle w:val="aa"/>
      <w:jc w:val="center"/>
    </w:pPr>
  </w:p>
  <w:p w14:paraId="2D6DDDB5" w14:textId="77777777" w:rsidR="005979AE" w:rsidRDefault="005979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851A" w14:textId="77777777" w:rsidR="00C11E6A" w:rsidRDefault="00C11E6A" w:rsidP="00121C4C">
      <w:r>
        <w:separator/>
      </w:r>
    </w:p>
  </w:footnote>
  <w:footnote w:type="continuationSeparator" w:id="0">
    <w:p w14:paraId="130F12A8" w14:textId="77777777" w:rsidR="00C11E6A" w:rsidRDefault="00C11E6A" w:rsidP="00121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8AF"/>
    <w:multiLevelType w:val="hybridMultilevel"/>
    <w:tmpl w:val="811EEB6C"/>
    <w:lvl w:ilvl="0" w:tplc="383CB34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945F1"/>
    <w:multiLevelType w:val="hybridMultilevel"/>
    <w:tmpl w:val="DD383460"/>
    <w:lvl w:ilvl="0" w:tplc="C6C047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C4447"/>
    <w:multiLevelType w:val="hybridMultilevel"/>
    <w:tmpl w:val="F0129E92"/>
    <w:lvl w:ilvl="0" w:tplc="A30CA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F76C6D"/>
    <w:multiLevelType w:val="hybridMultilevel"/>
    <w:tmpl w:val="45065D42"/>
    <w:lvl w:ilvl="0" w:tplc="21D0B426">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4C519C"/>
    <w:multiLevelType w:val="hybridMultilevel"/>
    <w:tmpl w:val="8D28990E"/>
    <w:lvl w:ilvl="0" w:tplc="56F0A912">
      <w:start w:val="1"/>
      <w:numFmt w:val="decimal"/>
      <w:lvlText w:val="%1."/>
      <w:lvlJc w:val="left"/>
      <w:pPr>
        <w:ind w:left="420" w:hanging="420"/>
      </w:pPr>
      <w:rPr>
        <w:b w:val="0"/>
        <w:bCs/>
      </w:rPr>
    </w:lvl>
    <w:lvl w:ilvl="1" w:tplc="D6B46F86">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BF0EE9"/>
    <w:multiLevelType w:val="hybridMultilevel"/>
    <w:tmpl w:val="4F8E8B16"/>
    <w:lvl w:ilvl="0" w:tplc="56F0A912">
      <w:start w:val="1"/>
      <w:numFmt w:val="decimal"/>
      <w:lvlText w:val="%1."/>
      <w:lvlJc w:val="left"/>
      <w:pPr>
        <w:ind w:left="440" w:hanging="440"/>
      </w:pPr>
      <w:rPr>
        <w:b w:val="0"/>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48721570">
    <w:abstractNumId w:val="2"/>
  </w:num>
  <w:num w:numId="2" w16cid:durableId="1923106083">
    <w:abstractNumId w:val="9"/>
  </w:num>
  <w:num w:numId="3" w16cid:durableId="1899323347">
    <w:abstractNumId w:val="7"/>
  </w:num>
  <w:num w:numId="4" w16cid:durableId="1989284548">
    <w:abstractNumId w:val="8"/>
  </w:num>
  <w:num w:numId="5" w16cid:durableId="587230466">
    <w:abstractNumId w:val="5"/>
  </w:num>
  <w:num w:numId="6" w16cid:durableId="1278099917">
    <w:abstractNumId w:val="1"/>
  </w:num>
  <w:num w:numId="7" w16cid:durableId="1854952357">
    <w:abstractNumId w:val="12"/>
  </w:num>
  <w:num w:numId="8" w16cid:durableId="785612646">
    <w:abstractNumId w:val="11"/>
  </w:num>
  <w:num w:numId="9" w16cid:durableId="369914063">
    <w:abstractNumId w:val="6"/>
  </w:num>
  <w:num w:numId="10" w16cid:durableId="1419247850">
    <w:abstractNumId w:val="0"/>
  </w:num>
  <w:num w:numId="11" w16cid:durableId="976059850">
    <w:abstractNumId w:val="3"/>
  </w:num>
  <w:num w:numId="12" w16cid:durableId="541524345">
    <w:abstractNumId w:val="4"/>
  </w:num>
  <w:num w:numId="13" w16cid:durableId="1367288184">
    <w:abstractNumId w:val="10"/>
  </w:num>
  <w:num w:numId="14" w16cid:durableId="105057294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0E57"/>
    <w:rsid w:val="000120A6"/>
    <w:rsid w:val="000141A7"/>
    <w:rsid w:val="000157B6"/>
    <w:rsid w:val="000160DA"/>
    <w:rsid w:val="00016B18"/>
    <w:rsid w:val="00022BB3"/>
    <w:rsid w:val="00024EE4"/>
    <w:rsid w:val="000261DB"/>
    <w:rsid w:val="000310C3"/>
    <w:rsid w:val="000346EE"/>
    <w:rsid w:val="00043040"/>
    <w:rsid w:val="00043BBF"/>
    <w:rsid w:val="0004434E"/>
    <w:rsid w:val="00044A3B"/>
    <w:rsid w:val="000460E4"/>
    <w:rsid w:val="0004656B"/>
    <w:rsid w:val="00046EE9"/>
    <w:rsid w:val="00047003"/>
    <w:rsid w:val="00047B3E"/>
    <w:rsid w:val="00047D34"/>
    <w:rsid w:val="00051751"/>
    <w:rsid w:val="0005196A"/>
    <w:rsid w:val="00051BFB"/>
    <w:rsid w:val="00063973"/>
    <w:rsid w:val="00065BDE"/>
    <w:rsid w:val="00066507"/>
    <w:rsid w:val="0006676E"/>
    <w:rsid w:val="00066D9F"/>
    <w:rsid w:val="0006790B"/>
    <w:rsid w:val="00067C81"/>
    <w:rsid w:val="00067E4E"/>
    <w:rsid w:val="000718BA"/>
    <w:rsid w:val="000753F4"/>
    <w:rsid w:val="00076511"/>
    <w:rsid w:val="000820D5"/>
    <w:rsid w:val="00082BD1"/>
    <w:rsid w:val="00085A9E"/>
    <w:rsid w:val="00086112"/>
    <w:rsid w:val="00086477"/>
    <w:rsid w:val="00093386"/>
    <w:rsid w:val="00094C14"/>
    <w:rsid w:val="00095A45"/>
    <w:rsid w:val="000A112A"/>
    <w:rsid w:val="000A4063"/>
    <w:rsid w:val="000B08D9"/>
    <w:rsid w:val="000B0DEE"/>
    <w:rsid w:val="000B12E0"/>
    <w:rsid w:val="000B20CB"/>
    <w:rsid w:val="000B210E"/>
    <w:rsid w:val="000B41A0"/>
    <w:rsid w:val="000B4D89"/>
    <w:rsid w:val="000B5BE0"/>
    <w:rsid w:val="000C7850"/>
    <w:rsid w:val="000C7A75"/>
    <w:rsid w:val="000D228F"/>
    <w:rsid w:val="000D781E"/>
    <w:rsid w:val="000D7EFD"/>
    <w:rsid w:val="000E117D"/>
    <w:rsid w:val="000E51FE"/>
    <w:rsid w:val="000E6D23"/>
    <w:rsid w:val="000F1DD4"/>
    <w:rsid w:val="000F4614"/>
    <w:rsid w:val="000F4CD2"/>
    <w:rsid w:val="000F5A0F"/>
    <w:rsid w:val="000F6AF2"/>
    <w:rsid w:val="000F7442"/>
    <w:rsid w:val="000F7BD3"/>
    <w:rsid w:val="001005F7"/>
    <w:rsid w:val="001009AC"/>
    <w:rsid w:val="00102B03"/>
    <w:rsid w:val="00103D8D"/>
    <w:rsid w:val="00103FFD"/>
    <w:rsid w:val="00110CFE"/>
    <w:rsid w:val="00115F98"/>
    <w:rsid w:val="001176B1"/>
    <w:rsid w:val="0012103D"/>
    <w:rsid w:val="00121C4C"/>
    <w:rsid w:val="001231BF"/>
    <w:rsid w:val="00123D49"/>
    <w:rsid w:val="00123E88"/>
    <w:rsid w:val="00123EBA"/>
    <w:rsid w:val="00130F4D"/>
    <w:rsid w:val="0013203F"/>
    <w:rsid w:val="0013374E"/>
    <w:rsid w:val="00133CD4"/>
    <w:rsid w:val="00134453"/>
    <w:rsid w:val="00136BFE"/>
    <w:rsid w:val="00137CEB"/>
    <w:rsid w:val="0014087B"/>
    <w:rsid w:val="00140DA8"/>
    <w:rsid w:val="0014410E"/>
    <w:rsid w:val="00144E54"/>
    <w:rsid w:val="001459A8"/>
    <w:rsid w:val="00147B89"/>
    <w:rsid w:val="001529DB"/>
    <w:rsid w:val="00163904"/>
    <w:rsid w:val="001639DB"/>
    <w:rsid w:val="00163A37"/>
    <w:rsid w:val="00163F2D"/>
    <w:rsid w:val="00164687"/>
    <w:rsid w:val="001733B9"/>
    <w:rsid w:val="00173836"/>
    <w:rsid w:val="0017643A"/>
    <w:rsid w:val="001765A1"/>
    <w:rsid w:val="001765EE"/>
    <w:rsid w:val="00176F61"/>
    <w:rsid w:val="00182588"/>
    <w:rsid w:val="001853D2"/>
    <w:rsid w:val="00186B62"/>
    <w:rsid w:val="00190F5B"/>
    <w:rsid w:val="001913F1"/>
    <w:rsid w:val="00193218"/>
    <w:rsid w:val="00194EAE"/>
    <w:rsid w:val="001A13A2"/>
    <w:rsid w:val="001A4995"/>
    <w:rsid w:val="001B048B"/>
    <w:rsid w:val="001B04A1"/>
    <w:rsid w:val="001B1311"/>
    <w:rsid w:val="001B1E2B"/>
    <w:rsid w:val="001B3E8C"/>
    <w:rsid w:val="001B5A27"/>
    <w:rsid w:val="001C21B8"/>
    <w:rsid w:val="001C4FF5"/>
    <w:rsid w:val="001C7647"/>
    <w:rsid w:val="001C7821"/>
    <w:rsid w:val="001C7C2E"/>
    <w:rsid w:val="001D08FA"/>
    <w:rsid w:val="001D1DA1"/>
    <w:rsid w:val="001D5748"/>
    <w:rsid w:val="001D5885"/>
    <w:rsid w:val="001E3B1C"/>
    <w:rsid w:val="001E3BD1"/>
    <w:rsid w:val="001E429B"/>
    <w:rsid w:val="001E7234"/>
    <w:rsid w:val="001F0DAF"/>
    <w:rsid w:val="001F1308"/>
    <w:rsid w:val="001F13E1"/>
    <w:rsid w:val="001F2630"/>
    <w:rsid w:val="001F2DEC"/>
    <w:rsid w:val="001F4BD2"/>
    <w:rsid w:val="001F7A64"/>
    <w:rsid w:val="00201884"/>
    <w:rsid w:val="00201C9E"/>
    <w:rsid w:val="00203618"/>
    <w:rsid w:val="00203ED5"/>
    <w:rsid w:val="002040CF"/>
    <w:rsid w:val="002047CB"/>
    <w:rsid w:val="00206F65"/>
    <w:rsid w:val="00212C91"/>
    <w:rsid w:val="0021357E"/>
    <w:rsid w:val="002147CE"/>
    <w:rsid w:val="00216D48"/>
    <w:rsid w:val="00224EF8"/>
    <w:rsid w:val="0022646F"/>
    <w:rsid w:val="00226473"/>
    <w:rsid w:val="002269E3"/>
    <w:rsid w:val="00226DCD"/>
    <w:rsid w:val="00234AE5"/>
    <w:rsid w:val="002356E0"/>
    <w:rsid w:val="0023577C"/>
    <w:rsid w:val="0023707F"/>
    <w:rsid w:val="00237DCA"/>
    <w:rsid w:val="00240583"/>
    <w:rsid w:val="00243DEC"/>
    <w:rsid w:val="00245531"/>
    <w:rsid w:val="00245AF2"/>
    <w:rsid w:val="00247724"/>
    <w:rsid w:val="00250114"/>
    <w:rsid w:val="00250C6A"/>
    <w:rsid w:val="00251B9F"/>
    <w:rsid w:val="00256275"/>
    <w:rsid w:val="00260E3A"/>
    <w:rsid w:val="00261853"/>
    <w:rsid w:val="0026257A"/>
    <w:rsid w:val="0026745A"/>
    <w:rsid w:val="0026763C"/>
    <w:rsid w:val="002745D2"/>
    <w:rsid w:val="00274621"/>
    <w:rsid w:val="00275B18"/>
    <w:rsid w:val="00280E2C"/>
    <w:rsid w:val="002815FC"/>
    <w:rsid w:val="00284642"/>
    <w:rsid w:val="002860B1"/>
    <w:rsid w:val="00286925"/>
    <w:rsid w:val="00292668"/>
    <w:rsid w:val="00293E13"/>
    <w:rsid w:val="0029426E"/>
    <w:rsid w:val="002950C5"/>
    <w:rsid w:val="0029569D"/>
    <w:rsid w:val="002964A6"/>
    <w:rsid w:val="00296534"/>
    <w:rsid w:val="00296F8F"/>
    <w:rsid w:val="002973A7"/>
    <w:rsid w:val="00297E3C"/>
    <w:rsid w:val="00297FA4"/>
    <w:rsid w:val="002A30B6"/>
    <w:rsid w:val="002A62B8"/>
    <w:rsid w:val="002A781D"/>
    <w:rsid w:val="002B2B15"/>
    <w:rsid w:val="002B6828"/>
    <w:rsid w:val="002B6DE7"/>
    <w:rsid w:val="002C0E88"/>
    <w:rsid w:val="002C6B01"/>
    <w:rsid w:val="002D1FF0"/>
    <w:rsid w:val="002D419F"/>
    <w:rsid w:val="002D4F53"/>
    <w:rsid w:val="002D73E6"/>
    <w:rsid w:val="002E29BC"/>
    <w:rsid w:val="002E312D"/>
    <w:rsid w:val="002E3FAE"/>
    <w:rsid w:val="002E427D"/>
    <w:rsid w:val="002F676A"/>
    <w:rsid w:val="00300C1A"/>
    <w:rsid w:val="00300DE8"/>
    <w:rsid w:val="00303BA0"/>
    <w:rsid w:val="00310209"/>
    <w:rsid w:val="00313853"/>
    <w:rsid w:val="0031622C"/>
    <w:rsid w:val="0032208D"/>
    <w:rsid w:val="00323429"/>
    <w:rsid w:val="00323FF7"/>
    <w:rsid w:val="0032752A"/>
    <w:rsid w:val="00327BEF"/>
    <w:rsid w:val="003306FA"/>
    <w:rsid w:val="003403D7"/>
    <w:rsid w:val="00340911"/>
    <w:rsid w:val="00340D66"/>
    <w:rsid w:val="00343E9D"/>
    <w:rsid w:val="00345B35"/>
    <w:rsid w:val="00352140"/>
    <w:rsid w:val="00355BFA"/>
    <w:rsid w:val="00356B07"/>
    <w:rsid w:val="00361022"/>
    <w:rsid w:val="0036160C"/>
    <w:rsid w:val="00361A0A"/>
    <w:rsid w:val="00361AC2"/>
    <w:rsid w:val="00366D64"/>
    <w:rsid w:val="00373F9A"/>
    <w:rsid w:val="003742C4"/>
    <w:rsid w:val="003745DB"/>
    <w:rsid w:val="0037557F"/>
    <w:rsid w:val="00376973"/>
    <w:rsid w:val="00380AA6"/>
    <w:rsid w:val="00382380"/>
    <w:rsid w:val="00382F1B"/>
    <w:rsid w:val="00390ACC"/>
    <w:rsid w:val="00391B19"/>
    <w:rsid w:val="0039269E"/>
    <w:rsid w:val="00392E4E"/>
    <w:rsid w:val="0039486E"/>
    <w:rsid w:val="00394C11"/>
    <w:rsid w:val="0039579F"/>
    <w:rsid w:val="003A1A1F"/>
    <w:rsid w:val="003A411C"/>
    <w:rsid w:val="003A429C"/>
    <w:rsid w:val="003A49D7"/>
    <w:rsid w:val="003A4C42"/>
    <w:rsid w:val="003A525B"/>
    <w:rsid w:val="003A56CF"/>
    <w:rsid w:val="003B06FC"/>
    <w:rsid w:val="003B1D33"/>
    <w:rsid w:val="003B1F60"/>
    <w:rsid w:val="003C04EF"/>
    <w:rsid w:val="003C3022"/>
    <w:rsid w:val="003C51B2"/>
    <w:rsid w:val="003C685D"/>
    <w:rsid w:val="003C7EF7"/>
    <w:rsid w:val="003D4B1C"/>
    <w:rsid w:val="003D753F"/>
    <w:rsid w:val="003E23D9"/>
    <w:rsid w:val="003E25D6"/>
    <w:rsid w:val="003E2847"/>
    <w:rsid w:val="003E2A5E"/>
    <w:rsid w:val="003E3B33"/>
    <w:rsid w:val="003E5A79"/>
    <w:rsid w:val="003E5B16"/>
    <w:rsid w:val="003F0074"/>
    <w:rsid w:val="003F2BEC"/>
    <w:rsid w:val="003F3EE8"/>
    <w:rsid w:val="003F75F0"/>
    <w:rsid w:val="004001B2"/>
    <w:rsid w:val="00404E48"/>
    <w:rsid w:val="0040723F"/>
    <w:rsid w:val="004075D3"/>
    <w:rsid w:val="0041266D"/>
    <w:rsid w:val="004132B7"/>
    <w:rsid w:val="0042190C"/>
    <w:rsid w:val="00421B47"/>
    <w:rsid w:val="004239E6"/>
    <w:rsid w:val="004240B8"/>
    <w:rsid w:val="0043054A"/>
    <w:rsid w:val="00432A65"/>
    <w:rsid w:val="0043370E"/>
    <w:rsid w:val="004342DD"/>
    <w:rsid w:val="00437DDE"/>
    <w:rsid w:val="00437EDD"/>
    <w:rsid w:val="0044169D"/>
    <w:rsid w:val="00442614"/>
    <w:rsid w:val="00446296"/>
    <w:rsid w:val="004465C6"/>
    <w:rsid w:val="004468B4"/>
    <w:rsid w:val="004468CD"/>
    <w:rsid w:val="0045120F"/>
    <w:rsid w:val="00453478"/>
    <w:rsid w:val="00457608"/>
    <w:rsid w:val="0046018E"/>
    <w:rsid w:val="004608A4"/>
    <w:rsid w:val="004669C9"/>
    <w:rsid w:val="00471AA4"/>
    <w:rsid w:val="00472155"/>
    <w:rsid w:val="00473835"/>
    <w:rsid w:val="00476A9B"/>
    <w:rsid w:val="0048169C"/>
    <w:rsid w:val="004816EE"/>
    <w:rsid w:val="00483415"/>
    <w:rsid w:val="00483B1F"/>
    <w:rsid w:val="0048425B"/>
    <w:rsid w:val="00486015"/>
    <w:rsid w:val="00486DD7"/>
    <w:rsid w:val="004909C6"/>
    <w:rsid w:val="00491B6C"/>
    <w:rsid w:val="0049364E"/>
    <w:rsid w:val="004958E9"/>
    <w:rsid w:val="004A0B74"/>
    <w:rsid w:val="004A151F"/>
    <w:rsid w:val="004A3F98"/>
    <w:rsid w:val="004A65DF"/>
    <w:rsid w:val="004A69CF"/>
    <w:rsid w:val="004B0904"/>
    <w:rsid w:val="004B2803"/>
    <w:rsid w:val="004B5AD2"/>
    <w:rsid w:val="004C16BC"/>
    <w:rsid w:val="004C4313"/>
    <w:rsid w:val="004C49CD"/>
    <w:rsid w:val="004C4F97"/>
    <w:rsid w:val="004D08F7"/>
    <w:rsid w:val="004D44ED"/>
    <w:rsid w:val="004E1604"/>
    <w:rsid w:val="004E1719"/>
    <w:rsid w:val="004E2373"/>
    <w:rsid w:val="004F1C19"/>
    <w:rsid w:val="004F2846"/>
    <w:rsid w:val="004F39A8"/>
    <w:rsid w:val="004F4F50"/>
    <w:rsid w:val="005021A2"/>
    <w:rsid w:val="00503CB0"/>
    <w:rsid w:val="005054A4"/>
    <w:rsid w:val="0050558E"/>
    <w:rsid w:val="00507114"/>
    <w:rsid w:val="005071D4"/>
    <w:rsid w:val="00507362"/>
    <w:rsid w:val="00511E49"/>
    <w:rsid w:val="005136F0"/>
    <w:rsid w:val="00516ACA"/>
    <w:rsid w:val="00521053"/>
    <w:rsid w:val="00522DDC"/>
    <w:rsid w:val="0052477C"/>
    <w:rsid w:val="005269E2"/>
    <w:rsid w:val="0053065A"/>
    <w:rsid w:val="00532670"/>
    <w:rsid w:val="00535400"/>
    <w:rsid w:val="005362DB"/>
    <w:rsid w:val="00537B2E"/>
    <w:rsid w:val="00542062"/>
    <w:rsid w:val="00542325"/>
    <w:rsid w:val="00551417"/>
    <w:rsid w:val="005531AA"/>
    <w:rsid w:val="00557BAE"/>
    <w:rsid w:val="00560DE2"/>
    <w:rsid w:val="005621D1"/>
    <w:rsid w:val="00562BE2"/>
    <w:rsid w:val="00563B9B"/>
    <w:rsid w:val="00570941"/>
    <w:rsid w:val="00570EFD"/>
    <w:rsid w:val="00571B28"/>
    <w:rsid w:val="00582592"/>
    <w:rsid w:val="00585047"/>
    <w:rsid w:val="005869D3"/>
    <w:rsid w:val="00586A8D"/>
    <w:rsid w:val="00586C56"/>
    <w:rsid w:val="00591B22"/>
    <w:rsid w:val="00592A8D"/>
    <w:rsid w:val="00593CD5"/>
    <w:rsid w:val="00597286"/>
    <w:rsid w:val="005979AE"/>
    <w:rsid w:val="005A0CA8"/>
    <w:rsid w:val="005A0CF9"/>
    <w:rsid w:val="005A2031"/>
    <w:rsid w:val="005A2398"/>
    <w:rsid w:val="005A2CD3"/>
    <w:rsid w:val="005A2FB4"/>
    <w:rsid w:val="005A7598"/>
    <w:rsid w:val="005B1BBD"/>
    <w:rsid w:val="005B39A0"/>
    <w:rsid w:val="005B5535"/>
    <w:rsid w:val="005B57E0"/>
    <w:rsid w:val="005B6CCC"/>
    <w:rsid w:val="005C0E1B"/>
    <w:rsid w:val="005C1C6C"/>
    <w:rsid w:val="005C24A4"/>
    <w:rsid w:val="005C3CCA"/>
    <w:rsid w:val="005C67F8"/>
    <w:rsid w:val="005C71B7"/>
    <w:rsid w:val="005C7627"/>
    <w:rsid w:val="005C7D05"/>
    <w:rsid w:val="005D0C71"/>
    <w:rsid w:val="005D16D8"/>
    <w:rsid w:val="005D1FEC"/>
    <w:rsid w:val="005D4800"/>
    <w:rsid w:val="005D6587"/>
    <w:rsid w:val="005D6BFC"/>
    <w:rsid w:val="005E1740"/>
    <w:rsid w:val="005E33DF"/>
    <w:rsid w:val="005E3777"/>
    <w:rsid w:val="005E4C6A"/>
    <w:rsid w:val="005E7B36"/>
    <w:rsid w:val="005F2B13"/>
    <w:rsid w:val="005F3C1F"/>
    <w:rsid w:val="005F4551"/>
    <w:rsid w:val="005F66C9"/>
    <w:rsid w:val="00603C6C"/>
    <w:rsid w:val="006061F8"/>
    <w:rsid w:val="00607C77"/>
    <w:rsid w:val="00611A73"/>
    <w:rsid w:val="00612DA5"/>
    <w:rsid w:val="00614A9B"/>
    <w:rsid w:val="00615FF6"/>
    <w:rsid w:val="006213C7"/>
    <w:rsid w:val="0062159E"/>
    <w:rsid w:val="00621B82"/>
    <w:rsid w:val="006221B6"/>
    <w:rsid w:val="00623842"/>
    <w:rsid w:val="00624618"/>
    <w:rsid w:val="006262EE"/>
    <w:rsid w:val="00626D9A"/>
    <w:rsid w:val="006272E7"/>
    <w:rsid w:val="006276B0"/>
    <w:rsid w:val="006278E9"/>
    <w:rsid w:val="0063086E"/>
    <w:rsid w:val="00634CCA"/>
    <w:rsid w:val="006365BC"/>
    <w:rsid w:val="006400A9"/>
    <w:rsid w:val="00640AEC"/>
    <w:rsid w:val="00642225"/>
    <w:rsid w:val="006458C9"/>
    <w:rsid w:val="00647AA8"/>
    <w:rsid w:val="0065119E"/>
    <w:rsid w:val="006536D7"/>
    <w:rsid w:val="0065463D"/>
    <w:rsid w:val="00654EC5"/>
    <w:rsid w:val="00656B3B"/>
    <w:rsid w:val="00660A24"/>
    <w:rsid w:val="006637C2"/>
    <w:rsid w:val="00664A21"/>
    <w:rsid w:val="00665164"/>
    <w:rsid w:val="0066626C"/>
    <w:rsid w:val="00667301"/>
    <w:rsid w:val="00674603"/>
    <w:rsid w:val="00680F8D"/>
    <w:rsid w:val="006815CC"/>
    <w:rsid w:val="00681AD3"/>
    <w:rsid w:val="00681D06"/>
    <w:rsid w:val="0068455C"/>
    <w:rsid w:val="006856D8"/>
    <w:rsid w:val="00685CA6"/>
    <w:rsid w:val="00687386"/>
    <w:rsid w:val="00691B62"/>
    <w:rsid w:val="006A2F87"/>
    <w:rsid w:val="006A7F35"/>
    <w:rsid w:val="006B00C3"/>
    <w:rsid w:val="006B28AF"/>
    <w:rsid w:val="006B3526"/>
    <w:rsid w:val="006B3DE4"/>
    <w:rsid w:val="006B75A7"/>
    <w:rsid w:val="006C01C3"/>
    <w:rsid w:val="006C0A9F"/>
    <w:rsid w:val="006C0F06"/>
    <w:rsid w:val="006C7F20"/>
    <w:rsid w:val="006D021A"/>
    <w:rsid w:val="006D0769"/>
    <w:rsid w:val="006D3009"/>
    <w:rsid w:val="006D383B"/>
    <w:rsid w:val="006D4B70"/>
    <w:rsid w:val="006E0AEC"/>
    <w:rsid w:val="006E7094"/>
    <w:rsid w:val="006F1B3F"/>
    <w:rsid w:val="006F3426"/>
    <w:rsid w:val="006F474F"/>
    <w:rsid w:val="007006D7"/>
    <w:rsid w:val="007018E5"/>
    <w:rsid w:val="00703075"/>
    <w:rsid w:val="00703BA9"/>
    <w:rsid w:val="00704E13"/>
    <w:rsid w:val="007069D1"/>
    <w:rsid w:val="00707F16"/>
    <w:rsid w:val="00713C5F"/>
    <w:rsid w:val="00721ED4"/>
    <w:rsid w:val="007230A8"/>
    <w:rsid w:val="00723FA8"/>
    <w:rsid w:val="007377DC"/>
    <w:rsid w:val="0073782B"/>
    <w:rsid w:val="007403A0"/>
    <w:rsid w:val="00741470"/>
    <w:rsid w:val="00742B24"/>
    <w:rsid w:val="00746116"/>
    <w:rsid w:val="00746DA2"/>
    <w:rsid w:val="00753D21"/>
    <w:rsid w:val="00757B8A"/>
    <w:rsid w:val="00760891"/>
    <w:rsid w:val="00761B9B"/>
    <w:rsid w:val="00761BC6"/>
    <w:rsid w:val="00762E8A"/>
    <w:rsid w:val="0076437E"/>
    <w:rsid w:val="0076535D"/>
    <w:rsid w:val="00772E88"/>
    <w:rsid w:val="00774C4A"/>
    <w:rsid w:val="007801FF"/>
    <w:rsid w:val="00780513"/>
    <w:rsid w:val="00781CB1"/>
    <w:rsid w:val="007831D3"/>
    <w:rsid w:val="007868AF"/>
    <w:rsid w:val="00787759"/>
    <w:rsid w:val="00790A79"/>
    <w:rsid w:val="007925A5"/>
    <w:rsid w:val="00792930"/>
    <w:rsid w:val="00793340"/>
    <w:rsid w:val="0079538D"/>
    <w:rsid w:val="007A250D"/>
    <w:rsid w:val="007A3727"/>
    <w:rsid w:val="007A5F3D"/>
    <w:rsid w:val="007A6608"/>
    <w:rsid w:val="007B0AA9"/>
    <w:rsid w:val="007B4BD0"/>
    <w:rsid w:val="007C3F64"/>
    <w:rsid w:val="007C4BE2"/>
    <w:rsid w:val="007E2557"/>
    <w:rsid w:val="007E255C"/>
    <w:rsid w:val="007E3BD0"/>
    <w:rsid w:val="007E7483"/>
    <w:rsid w:val="007F0B66"/>
    <w:rsid w:val="007F2405"/>
    <w:rsid w:val="007F2A1C"/>
    <w:rsid w:val="007F4310"/>
    <w:rsid w:val="007F6297"/>
    <w:rsid w:val="007F6446"/>
    <w:rsid w:val="007F7B21"/>
    <w:rsid w:val="00800E9E"/>
    <w:rsid w:val="008013FA"/>
    <w:rsid w:val="008026B8"/>
    <w:rsid w:val="00807174"/>
    <w:rsid w:val="00807643"/>
    <w:rsid w:val="00811D19"/>
    <w:rsid w:val="00814A50"/>
    <w:rsid w:val="00815FA4"/>
    <w:rsid w:val="00820555"/>
    <w:rsid w:val="00820BB9"/>
    <w:rsid w:val="00823CDE"/>
    <w:rsid w:val="0083695C"/>
    <w:rsid w:val="008376C9"/>
    <w:rsid w:val="0084026E"/>
    <w:rsid w:val="00840C8C"/>
    <w:rsid w:val="008458AC"/>
    <w:rsid w:val="008460CB"/>
    <w:rsid w:val="00846B60"/>
    <w:rsid w:val="00846DC7"/>
    <w:rsid w:val="00851A27"/>
    <w:rsid w:val="00854336"/>
    <w:rsid w:val="00854498"/>
    <w:rsid w:val="0086090C"/>
    <w:rsid w:val="0086114C"/>
    <w:rsid w:val="008621CB"/>
    <w:rsid w:val="0086332A"/>
    <w:rsid w:val="008635F8"/>
    <w:rsid w:val="00864B9F"/>
    <w:rsid w:val="0086584E"/>
    <w:rsid w:val="00865865"/>
    <w:rsid w:val="00866543"/>
    <w:rsid w:val="008714F2"/>
    <w:rsid w:val="008715A7"/>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258E"/>
    <w:rsid w:val="008A5A38"/>
    <w:rsid w:val="008A5AC3"/>
    <w:rsid w:val="008A70DC"/>
    <w:rsid w:val="008B0245"/>
    <w:rsid w:val="008B0FEF"/>
    <w:rsid w:val="008B10F9"/>
    <w:rsid w:val="008B269F"/>
    <w:rsid w:val="008B5CBE"/>
    <w:rsid w:val="008B5F03"/>
    <w:rsid w:val="008B5F5A"/>
    <w:rsid w:val="008B6FD0"/>
    <w:rsid w:val="008B7DF0"/>
    <w:rsid w:val="008C1040"/>
    <w:rsid w:val="008C2EC9"/>
    <w:rsid w:val="008C5B5B"/>
    <w:rsid w:val="008C6D70"/>
    <w:rsid w:val="008D0386"/>
    <w:rsid w:val="008D3394"/>
    <w:rsid w:val="008D34FB"/>
    <w:rsid w:val="008D6857"/>
    <w:rsid w:val="008D7069"/>
    <w:rsid w:val="008E3804"/>
    <w:rsid w:val="008E4C0E"/>
    <w:rsid w:val="008E4F75"/>
    <w:rsid w:val="008E6331"/>
    <w:rsid w:val="008E689B"/>
    <w:rsid w:val="008E71CE"/>
    <w:rsid w:val="008F3752"/>
    <w:rsid w:val="008F3873"/>
    <w:rsid w:val="008F50CC"/>
    <w:rsid w:val="008F717B"/>
    <w:rsid w:val="008F71BD"/>
    <w:rsid w:val="00900D2B"/>
    <w:rsid w:val="00901E50"/>
    <w:rsid w:val="00902169"/>
    <w:rsid w:val="00907684"/>
    <w:rsid w:val="00907C9C"/>
    <w:rsid w:val="009102E6"/>
    <w:rsid w:val="00916FDF"/>
    <w:rsid w:val="00922E95"/>
    <w:rsid w:val="0092471C"/>
    <w:rsid w:val="00924ED6"/>
    <w:rsid w:val="00930453"/>
    <w:rsid w:val="00933567"/>
    <w:rsid w:val="00933F07"/>
    <w:rsid w:val="0093431B"/>
    <w:rsid w:val="00934734"/>
    <w:rsid w:val="00935EB4"/>
    <w:rsid w:val="00944A6B"/>
    <w:rsid w:val="009453E8"/>
    <w:rsid w:val="00950492"/>
    <w:rsid w:val="0095159D"/>
    <w:rsid w:val="00954C0E"/>
    <w:rsid w:val="00960DA4"/>
    <w:rsid w:val="0096244A"/>
    <w:rsid w:val="00970F26"/>
    <w:rsid w:val="00971C4E"/>
    <w:rsid w:val="0097241B"/>
    <w:rsid w:val="0097667D"/>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1AE4"/>
    <w:rsid w:val="009C2E79"/>
    <w:rsid w:val="009C451A"/>
    <w:rsid w:val="009C6504"/>
    <w:rsid w:val="009D3FB4"/>
    <w:rsid w:val="009D4A86"/>
    <w:rsid w:val="009D4B56"/>
    <w:rsid w:val="009F2A75"/>
    <w:rsid w:val="009F419D"/>
    <w:rsid w:val="009F59C3"/>
    <w:rsid w:val="00A0050D"/>
    <w:rsid w:val="00A00753"/>
    <w:rsid w:val="00A0377C"/>
    <w:rsid w:val="00A03E80"/>
    <w:rsid w:val="00A04E50"/>
    <w:rsid w:val="00A053DF"/>
    <w:rsid w:val="00A05ADE"/>
    <w:rsid w:val="00A11157"/>
    <w:rsid w:val="00A16A69"/>
    <w:rsid w:val="00A17030"/>
    <w:rsid w:val="00A17D10"/>
    <w:rsid w:val="00A20F95"/>
    <w:rsid w:val="00A21636"/>
    <w:rsid w:val="00A21BC2"/>
    <w:rsid w:val="00A22818"/>
    <w:rsid w:val="00A266A2"/>
    <w:rsid w:val="00A32BB5"/>
    <w:rsid w:val="00A353CF"/>
    <w:rsid w:val="00A35AF8"/>
    <w:rsid w:val="00A42B08"/>
    <w:rsid w:val="00A4470E"/>
    <w:rsid w:val="00A46224"/>
    <w:rsid w:val="00A52FD0"/>
    <w:rsid w:val="00A53CC0"/>
    <w:rsid w:val="00A55C56"/>
    <w:rsid w:val="00A60AEB"/>
    <w:rsid w:val="00A60C3C"/>
    <w:rsid w:val="00A61048"/>
    <w:rsid w:val="00A66D59"/>
    <w:rsid w:val="00A674BB"/>
    <w:rsid w:val="00A712CB"/>
    <w:rsid w:val="00A73010"/>
    <w:rsid w:val="00A75A81"/>
    <w:rsid w:val="00A81122"/>
    <w:rsid w:val="00A83FD4"/>
    <w:rsid w:val="00A86450"/>
    <w:rsid w:val="00A86A31"/>
    <w:rsid w:val="00A86AAF"/>
    <w:rsid w:val="00A873F5"/>
    <w:rsid w:val="00A908AA"/>
    <w:rsid w:val="00A912A9"/>
    <w:rsid w:val="00A94646"/>
    <w:rsid w:val="00A95053"/>
    <w:rsid w:val="00A95224"/>
    <w:rsid w:val="00AA0A10"/>
    <w:rsid w:val="00AA1423"/>
    <w:rsid w:val="00AA5944"/>
    <w:rsid w:val="00AA7199"/>
    <w:rsid w:val="00AB3949"/>
    <w:rsid w:val="00AB4D32"/>
    <w:rsid w:val="00AC193A"/>
    <w:rsid w:val="00AC427A"/>
    <w:rsid w:val="00AC6F2D"/>
    <w:rsid w:val="00AD22A6"/>
    <w:rsid w:val="00AD26C4"/>
    <w:rsid w:val="00AD339C"/>
    <w:rsid w:val="00AD4CA5"/>
    <w:rsid w:val="00AD6A21"/>
    <w:rsid w:val="00AD78F0"/>
    <w:rsid w:val="00AE38F5"/>
    <w:rsid w:val="00AE5484"/>
    <w:rsid w:val="00AE7698"/>
    <w:rsid w:val="00AF5378"/>
    <w:rsid w:val="00AF5553"/>
    <w:rsid w:val="00AF6A4D"/>
    <w:rsid w:val="00B02584"/>
    <w:rsid w:val="00B02F5C"/>
    <w:rsid w:val="00B03211"/>
    <w:rsid w:val="00B0595C"/>
    <w:rsid w:val="00B14CE4"/>
    <w:rsid w:val="00B16FAE"/>
    <w:rsid w:val="00B179E7"/>
    <w:rsid w:val="00B17BBC"/>
    <w:rsid w:val="00B2054B"/>
    <w:rsid w:val="00B26DC8"/>
    <w:rsid w:val="00B27B59"/>
    <w:rsid w:val="00B31A7B"/>
    <w:rsid w:val="00B35A91"/>
    <w:rsid w:val="00B40122"/>
    <w:rsid w:val="00B442B2"/>
    <w:rsid w:val="00B45078"/>
    <w:rsid w:val="00B57BBD"/>
    <w:rsid w:val="00B616D1"/>
    <w:rsid w:val="00B63721"/>
    <w:rsid w:val="00B648B6"/>
    <w:rsid w:val="00B65C60"/>
    <w:rsid w:val="00B66976"/>
    <w:rsid w:val="00B67810"/>
    <w:rsid w:val="00B71149"/>
    <w:rsid w:val="00B71EBF"/>
    <w:rsid w:val="00B725FD"/>
    <w:rsid w:val="00B819E8"/>
    <w:rsid w:val="00B821D2"/>
    <w:rsid w:val="00B829BD"/>
    <w:rsid w:val="00B8301A"/>
    <w:rsid w:val="00B86901"/>
    <w:rsid w:val="00B87786"/>
    <w:rsid w:val="00B906D5"/>
    <w:rsid w:val="00B94C02"/>
    <w:rsid w:val="00B97D61"/>
    <w:rsid w:val="00BA033D"/>
    <w:rsid w:val="00BA081C"/>
    <w:rsid w:val="00BA3529"/>
    <w:rsid w:val="00BA4932"/>
    <w:rsid w:val="00BA4A40"/>
    <w:rsid w:val="00BA7A85"/>
    <w:rsid w:val="00BB0C36"/>
    <w:rsid w:val="00BB183B"/>
    <w:rsid w:val="00BB6138"/>
    <w:rsid w:val="00BB6C7C"/>
    <w:rsid w:val="00BC50CA"/>
    <w:rsid w:val="00BD0D89"/>
    <w:rsid w:val="00BD1256"/>
    <w:rsid w:val="00BD4B2D"/>
    <w:rsid w:val="00BD4C68"/>
    <w:rsid w:val="00BD5EBC"/>
    <w:rsid w:val="00BD7173"/>
    <w:rsid w:val="00BE2581"/>
    <w:rsid w:val="00BF58DD"/>
    <w:rsid w:val="00C0235B"/>
    <w:rsid w:val="00C02AD5"/>
    <w:rsid w:val="00C02FBF"/>
    <w:rsid w:val="00C0448D"/>
    <w:rsid w:val="00C06D09"/>
    <w:rsid w:val="00C07317"/>
    <w:rsid w:val="00C07DF6"/>
    <w:rsid w:val="00C11E6A"/>
    <w:rsid w:val="00C126A5"/>
    <w:rsid w:val="00C15FA5"/>
    <w:rsid w:val="00C20CBC"/>
    <w:rsid w:val="00C21644"/>
    <w:rsid w:val="00C24876"/>
    <w:rsid w:val="00C254EA"/>
    <w:rsid w:val="00C26938"/>
    <w:rsid w:val="00C3105F"/>
    <w:rsid w:val="00C33EE3"/>
    <w:rsid w:val="00C35FE5"/>
    <w:rsid w:val="00C415F1"/>
    <w:rsid w:val="00C42DEA"/>
    <w:rsid w:val="00C42EA5"/>
    <w:rsid w:val="00C44933"/>
    <w:rsid w:val="00C464EB"/>
    <w:rsid w:val="00C50DD4"/>
    <w:rsid w:val="00C52747"/>
    <w:rsid w:val="00C5377B"/>
    <w:rsid w:val="00C53C3E"/>
    <w:rsid w:val="00C53FF9"/>
    <w:rsid w:val="00C55EA3"/>
    <w:rsid w:val="00C56DA5"/>
    <w:rsid w:val="00C6198E"/>
    <w:rsid w:val="00C6503A"/>
    <w:rsid w:val="00C6719A"/>
    <w:rsid w:val="00C677D4"/>
    <w:rsid w:val="00C7344A"/>
    <w:rsid w:val="00C74892"/>
    <w:rsid w:val="00C7562A"/>
    <w:rsid w:val="00C75EC8"/>
    <w:rsid w:val="00C81DC8"/>
    <w:rsid w:val="00C84EDC"/>
    <w:rsid w:val="00C94073"/>
    <w:rsid w:val="00C94631"/>
    <w:rsid w:val="00CA1C12"/>
    <w:rsid w:val="00CA5202"/>
    <w:rsid w:val="00CA5D1F"/>
    <w:rsid w:val="00CB2DCA"/>
    <w:rsid w:val="00CB4650"/>
    <w:rsid w:val="00CB5366"/>
    <w:rsid w:val="00CB59BF"/>
    <w:rsid w:val="00CB5A3D"/>
    <w:rsid w:val="00CB5CFB"/>
    <w:rsid w:val="00CB6C29"/>
    <w:rsid w:val="00CB6E23"/>
    <w:rsid w:val="00CC1618"/>
    <w:rsid w:val="00CC1622"/>
    <w:rsid w:val="00CD0E30"/>
    <w:rsid w:val="00CD1963"/>
    <w:rsid w:val="00CD2974"/>
    <w:rsid w:val="00CD3809"/>
    <w:rsid w:val="00CD4817"/>
    <w:rsid w:val="00CD7208"/>
    <w:rsid w:val="00CE204A"/>
    <w:rsid w:val="00CE6304"/>
    <w:rsid w:val="00CF1446"/>
    <w:rsid w:val="00CF31A5"/>
    <w:rsid w:val="00CF46E6"/>
    <w:rsid w:val="00CF6FDC"/>
    <w:rsid w:val="00D0022C"/>
    <w:rsid w:val="00D018ED"/>
    <w:rsid w:val="00D046F5"/>
    <w:rsid w:val="00D066FB"/>
    <w:rsid w:val="00D07364"/>
    <w:rsid w:val="00D104A0"/>
    <w:rsid w:val="00D1055F"/>
    <w:rsid w:val="00D11F69"/>
    <w:rsid w:val="00D1655A"/>
    <w:rsid w:val="00D16DE6"/>
    <w:rsid w:val="00D20078"/>
    <w:rsid w:val="00D21043"/>
    <w:rsid w:val="00D221B7"/>
    <w:rsid w:val="00D22269"/>
    <w:rsid w:val="00D272AB"/>
    <w:rsid w:val="00D30207"/>
    <w:rsid w:val="00D318D8"/>
    <w:rsid w:val="00D35383"/>
    <w:rsid w:val="00D35AC9"/>
    <w:rsid w:val="00D40B72"/>
    <w:rsid w:val="00D432D0"/>
    <w:rsid w:val="00D45136"/>
    <w:rsid w:val="00D4620D"/>
    <w:rsid w:val="00D469EA"/>
    <w:rsid w:val="00D5035A"/>
    <w:rsid w:val="00D51CD1"/>
    <w:rsid w:val="00D52AF0"/>
    <w:rsid w:val="00D56A45"/>
    <w:rsid w:val="00D57AF7"/>
    <w:rsid w:val="00D60DCF"/>
    <w:rsid w:val="00D61511"/>
    <w:rsid w:val="00D639B8"/>
    <w:rsid w:val="00D6466D"/>
    <w:rsid w:val="00D64C72"/>
    <w:rsid w:val="00D71E39"/>
    <w:rsid w:val="00D74A3C"/>
    <w:rsid w:val="00D80300"/>
    <w:rsid w:val="00D85C2C"/>
    <w:rsid w:val="00D87EE3"/>
    <w:rsid w:val="00D87F71"/>
    <w:rsid w:val="00D91C87"/>
    <w:rsid w:val="00D9578C"/>
    <w:rsid w:val="00DA0175"/>
    <w:rsid w:val="00DA1308"/>
    <w:rsid w:val="00DB08E1"/>
    <w:rsid w:val="00DB1490"/>
    <w:rsid w:val="00DB1FFC"/>
    <w:rsid w:val="00DB433E"/>
    <w:rsid w:val="00DB5242"/>
    <w:rsid w:val="00DB7478"/>
    <w:rsid w:val="00DC1260"/>
    <w:rsid w:val="00DC1B85"/>
    <w:rsid w:val="00DC4E4F"/>
    <w:rsid w:val="00DC4FEC"/>
    <w:rsid w:val="00DD235D"/>
    <w:rsid w:val="00DD6C6D"/>
    <w:rsid w:val="00DE18EE"/>
    <w:rsid w:val="00DE2581"/>
    <w:rsid w:val="00DE401A"/>
    <w:rsid w:val="00DE5619"/>
    <w:rsid w:val="00DE5D04"/>
    <w:rsid w:val="00DE7A28"/>
    <w:rsid w:val="00DE7BD9"/>
    <w:rsid w:val="00DF0F05"/>
    <w:rsid w:val="00DF1210"/>
    <w:rsid w:val="00DF5580"/>
    <w:rsid w:val="00DF6DD5"/>
    <w:rsid w:val="00E02399"/>
    <w:rsid w:val="00E03F5A"/>
    <w:rsid w:val="00E10A94"/>
    <w:rsid w:val="00E2352D"/>
    <w:rsid w:val="00E23613"/>
    <w:rsid w:val="00E31AB1"/>
    <w:rsid w:val="00E334F0"/>
    <w:rsid w:val="00E33DA1"/>
    <w:rsid w:val="00E352F2"/>
    <w:rsid w:val="00E41286"/>
    <w:rsid w:val="00E42003"/>
    <w:rsid w:val="00E43E0D"/>
    <w:rsid w:val="00E44F2D"/>
    <w:rsid w:val="00E452D0"/>
    <w:rsid w:val="00E46521"/>
    <w:rsid w:val="00E5198C"/>
    <w:rsid w:val="00E5290F"/>
    <w:rsid w:val="00E540CB"/>
    <w:rsid w:val="00E60A79"/>
    <w:rsid w:val="00E61733"/>
    <w:rsid w:val="00E632BF"/>
    <w:rsid w:val="00E664F1"/>
    <w:rsid w:val="00E703C5"/>
    <w:rsid w:val="00E707BD"/>
    <w:rsid w:val="00E729DE"/>
    <w:rsid w:val="00E742DF"/>
    <w:rsid w:val="00E74329"/>
    <w:rsid w:val="00E75C86"/>
    <w:rsid w:val="00E75D78"/>
    <w:rsid w:val="00E833BA"/>
    <w:rsid w:val="00E84E8D"/>
    <w:rsid w:val="00E85A75"/>
    <w:rsid w:val="00E85EE3"/>
    <w:rsid w:val="00EA0542"/>
    <w:rsid w:val="00EA278C"/>
    <w:rsid w:val="00EA2BB1"/>
    <w:rsid w:val="00EA2E6B"/>
    <w:rsid w:val="00EA451E"/>
    <w:rsid w:val="00EB3835"/>
    <w:rsid w:val="00EB489B"/>
    <w:rsid w:val="00EB66DF"/>
    <w:rsid w:val="00EB6C08"/>
    <w:rsid w:val="00EB752F"/>
    <w:rsid w:val="00EC00FA"/>
    <w:rsid w:val="00EC039A"/>
    <w:rsid w:val="00EC39C8"/>
    <w:rsid w:val="00EC45EF"/>
    <w:rsid w:val="00EC4F36"/>
    <w:rsid w:val="00EC79C4"/>
    <w:rsid w:val="00EC7A49"/>
    <w:rsid w:val="00ED2EB8"/>
    <w:rsid w:val="00ED4DDC"/>
    <w:rsid w:val="00ED51D2"/>
    <w:rsid w:val="00EE347A"/>
    <w:rsid w:val="00EE4F68"/>
    <w:rsid w:val="00EE548D"/>
    <w:rsid w:val="00EE5C1D"/>
    <w:rsid w:val="00EE6027"/>
    <w:rsid w:val="00EF05D9"/>
    <w:rsid w:val="00EF1695"/>
    <w:rsid w:val="00EF337C"/>
    <w:rsid w:val="00EF70A2"/>
    <w:rsid w:val="00EF77DC"/>
    <w:rsid w:val="00F01089"/>
    <w:rsid w:val="00F03CAD"/>
    <w:rsid w:val="00F11F38"/>
    <w:rsid w:val="00F17FD7"/>
    <w:rsid w:val="00F202DB"/>
    <w:rsid w:val="00F228ED"/>
    <w:rsid w:val="00F232A1"/>
    <w:rsid w:val="00F26CBD"/>
    <w:rsid w:val="00F31A3B"/>
    <w:rsid w:val="00F33806"/>
    <w:rsid w:val="00F33EC8"/>
    <w:rsid w:val="00F3485F"/>
    <w:rsid w:val="00F43758"/>
    <w:rsid w:val="00F437C4"/>
    <w:rsid w:val="00F44876"/>
    <w:rsid w:val="00F45681"/>
    <w:rsid w:val="00F50BC4"/>
    <w:rsid w:val="00F54154"/>
    <w:rsid w:val="00F61C6C"/>
    <w:rsid w:val="00F65110"/>
    <w:rsid w:val="00F65743"/>
    <w:rsid w:val="00F70391"/>
    <w:rsid w:val="00F715AB"/>
    <w:rsid w:val="00F73A8E"/>
    <w:rsid w:val="00F751E6"/>
    <w:rsid w:val="00F76057"/>
    <w:rsid w:val="00F76D67"/>
    <w:rsid w:val="00F77048"/>
    <w:rsid w:val="00F84CB5"/>
    <w:rsid w:val="00F870A9"/>
    <w:rsid w:val="00F90EFA"/>
    <w:rsid w:val="00F92539"/>
    <w:rsid w:val="00F94D74"/>
    <w:rsid w:val="00F95893"/>
    <w:rsid w:val="00F95A6B"/>
    <w:rsid w:val="00F96138"/>
    <w:rsid w:val="00F97B81"/>
    <w:rsid w:val="00FA2409"/>
    <w:rsid w:val="00FB17BF"/>
    <w:rsid w:val="00FB3896"/>
    <w:rsid w:val="00FC0BD2"/>
    <w:rsid w:val="00FC1596"/>
    <w:rsid w:val="00FC15B4"/>
    <w:rsid w:val="00FC1B71"/>
    <w:rsid w:val="00FC2706"/>
    <w:rsid w:val="00FC485A"/>
    <w:rsid w:val="00FC5917"/>
    <w:rsid w:val="00FC6183"/>
    <w:rsid w:val="00FC6CA4"/>
    <w:rsid w:val="00FD0CAA"/>
    <w:rsid w:val="00FD29B9"/>
    <w:rsid w:val="00FD584B"/>
    <w:rsid w:val="00FD5966"/>
    <w:rsid w:val="00FD7620"/>
    <w:rsid w:val="00FE3E53"/>
    <w:rsid w:val="00FE4018"/>
    <w:rsid w:val="00FE4D7D"/>
    <w:rsid w:val="00FE5A18"/>
    <w:rsid w:val="00FE767A"/>
    <w:rsid w:val="00FE77E5"/>
    <w:rsid w:val="00FE7F99"/>
    <w:rsid w:val="00FF0029"/>
    <w:rsid w:val="00FF14D0"/>
    <w:rsid w:val="00FF2906"/>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F0B66"/>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8"/>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41266D"/>
    <w:pPr>
      <w:numPr>
        <w:numId w:val="10"/>
      </w:numPr>
      <w:ind w:leftChars="0" w:left="567" w:hanging="567"/>
      <w:outlineLvl w:val="1"/>
    </w:pPr>
    <w:rPr>
      <w:rFonts w:asciiTheme="majorEastAsia" w:eastAsiaTheme="majorEastAsia" w:hAnsiTheme="majorEastAsia"/>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3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41266D"/>
    <w:rPr>
      <w:rFonts w:asciiTheme="majorEastAsia" w:eastAsiaTheme="majorEastAsia" w:hAnsiTheme="majorEastAsia"/>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DE7A28"/>
    <w:pPr>
      <w:ind w:leftChars="100" w:left="210" w:firstLineChars="100" w:firstLine="210"/>
    </w:pPr>
    <w:rPr>
      <w:rFonts w:ascii="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DE7A28"/>
    <w:rPr>
      <w:rFonts w:ascii="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DE7A28"/>
    <w:pPr>
      <w:ind w:leftChars="202" w:left="424" w:firstLineChars="100" w:firstLine="210"/>
    </w:pPr>
    <w:rPr>
      <w:rFonts w:ascii="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681AD3"/>
    <w:pPr>
      <w:numPr>
        <w:numId w:val="2"/>
      </w:numPr>
      <w:ind w:leftChars="2" w:left="424"/>
    </w:pPr>
  </w:style>
  <w:style w:type="character" w:customStyle="1" w:styleId="32">
    <w:name w:val="標準 3 (文字)"/>
    <w:basedOn w:val="a5"/>
    <w:link w:val="31"/>
    <w:rsid w:val="00DE7A28"/>
    <w:rPr>
      <w:rFonts w:ascii="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681AD3"/>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DE7A28"/>
    <w:pPr>
      <w:numPr>
        <w:numId w:val="3"/>
      </w:numPr>
      <w:ind w:leftChars="0" w:left="284" w:hanging="284"/>
    </w:pPr>
    <w:rPr>
      <w:rFonts w:ascii="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DE7A28"/>
    <w:rPr>
      <w:rFonts w:ascii="ＭＳ Ｐ明朝" w:eastAsia="ＭＳ ゴシック"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E85A75"/>
    <w:pPr>
      <w:tabs>
        <w:tab w:val="left" w:pos="630"/>
        <w:tab w:val="right" w:leader="dot" w:pos="8494"/>
      </w:tabs>
      <w:spacing w:line="300" w:lineRule="exact"/>
      <w:ind w:left="424" w:hangingChars="212" w:hanging="424"/>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E85A75"/>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9"/>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aff6">
    <w:name w:val="脚注"/>
    <w:basedOn w:val="aff3"/>
    <w:link w:val="aff7"/>
    <w:qFormat/>
    <w:rsid w:val="00E42003"/>
    <w:rPr>
      <w:sz w:val="18"/>
      <w:szCs w:val="18"/>
    </w:rPr>
  </w:style>
  <w:style w:type="character" w:customStyle="1" w:styleId="aff7">
    <w:name w:val="脚注 (文字)"/>
    <w:basedOn w:val="aff4"/>
    <w:link w:val="aff6"/>
    <w:rsid w:val="00E42003"/>
    <w:rPr>
      <w:rFonts w:asciiTheme="minorEastAsia" w:hAnsiTheme="minorEastAsia"/>
      <w:sz w:val="18"/>
      <w:szCs w:val="18"/>
    </w:rPr>
  </w:style>
  <w:style w:type="paragraph" w:styleId="aff8">
    <w:name w:val="Closing"/>
    <w:basedOn w:val="a3"/>
    <w:link w:val="aff9"/>
    <w:unhideWhenUsed/>
    <w:rsid w:val="00EE548D"/>
    <w:pPr>
      <w:jc w:val="right"/>
    </w:pPr>
  </w:style>
  <w:style w:type="character" w:customStyle="1" w:styleId="aff9">
    <w:name w:val="結語 (文字)"/>
    <w:basedOn w:val="a5"/>
    <w:link w:val="aff8"/>
    <w:rsid w:val="00EE548D"/>
    <w:rPr>
      <w:rFonts w:asciiTheme="minorEastAsia" w:hAnsiTheme="minorEastAsia"/>
    </w:rPr>
  </w:style>
  <w:style w:type="table" w:styleId="affa">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b">
    <w:name w:val="サブタイトル"/>
    <w:basedOn w:val="a3"/>
    <w:link w:val="affc"/>
    <w:qFormat/>
    <w:rsid w:val="00851A27"/>
    <w:pPr>
      <w:spacing w:line="480" w:lineRule="exact"/>
      <w:jc w:val="center"/>
    </w:pPr>
    <w:rPr>
      <w:sz w:val="28"/>
      <w:szCs w:val="28"/>
    </w:rPr>
  </w:style>
  <w:style w:type="character" w:customStyle="1" w:styleId="affc">
    <w:name w:val="サブタイトル (文字)"/>
    <w:basedOn w:val="a5"/>
    <w:link w:val="affb"/>
    <w:rsid w:val="00851A27"/>
    <w:rPr>
      <w:rFonts w:asciiTheme="minorEastAsia" w:hAnsiTheme="minorEastAsia"/>
      <w:sz w:val="28"/>
      <w:szCs w:val="28"/>
    </w:rPr>
  </w:style>
  <w:style w:type="character" w:styleId="affd">
    <w:name w:val="Unresolved Mention"/>
    <w:basedOn w:val="a5"/>
    <w:uiPriority w:val="99"/>
    <w:semiHidden/>
    <w:unhideWhenUsed/>
    <w:rsid w:val="00C42DEA"/>
    <w:rPr>
      <w:color w:val="605E5C"/>
      <w:shd w:val="clear" w:color="auto" w:fill="E1DFDD"/>
    </w:rPr>
  </w:style>
  <w:style w:type="paragraph" w:styleId="affe">
    <w:name w:val="Date"/>
    <w:basedOn w:val="a3"/>
    <w:next w:val="a3"/>
    <w:link w:val="afff"/>
    <w:rsid w:val="00703BA9"/>
    <w:rPr>
      <w:rFonts w:ascii="Century" w:eastAsia="ＭＳ 明朝" w:hAnsi="Century" w:cs="Times New Roman"/>
      <w:sz w:val="22"/>
      <w:szCs w:val="24"/>
    </w:rPr>
  </w:style>
  <w:style w:type="character" w:customStyle="1" w:styleId="afff">
    <w:name w:val="日付 (文字)"/>
    <w:basedOn w:val="a5"/>
    <w:link w:val="affe"/>
    <w:rsid w:val="00703BA9"/>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180">
      <w:bodyDiv w:val="1"/>
      <w:marLeft w:val="0"/>
      <w:marRight w:val="0"/>
      <w:marTop w:val="0"/>
      <w:marBottom w:val="0"/>
      <w:divBdr>
        <w:top w:val="none" w:sz="0" w:space="0" w:color="auto"/>
        <w:left w:val="none" w:sz="0" w:space="0" w:color="auto"/>
        <w:bottom w:val="none" w:sz="0" w:space="0" w:color="auto"/>
        <w:right w:val="none" w:sz="0" w:space="0" w:color="auto"/>
      </w:divBdr>
    </w:div>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888497760">
      <w:bodyDiv w:val="1"/>
      <w:marLeft w:val="0"/>
      <w:marRight w:val="0"/>
      <w:marTop w:val="0"/>
      <w:marBottom w:val="0"/>
      <w:divBdr>
        <w:top w:val="none" w:sz="0" w:space="0" w:color="auto"/>
        <w:left w:val="none" w:sz="0" w:space="0" w:color="auto"/>
        <w:bottom w:val="none" w:sz="0" w:space="0" w:color="auto"/>
        <w:right w:val="none" w:sz="0" w:space="0" w:color="auto"/>
      </w:divBdr>
    </w:div>
    <w:div w:id="1067995134">
      <w:bodyDiv w:val="1"/>
      <w:marLeft w:val="0"/>
      <w:marRight w:val="0"/>
      <w:marTop w:val="0"/>
      <w:marBottom w:val="0"/>
      <w:divBdr>
        <w:top w:val="none" w:sz="0" w:space="0" w:color="auto"/>
        <w:left w:val="none" w:sz="0" w:space="0" w:color="auto"/>
        <w:bottom w:val="none" w:sz="0" w:space="0" w:color="auto"/>
        <w:right w:val="none" w:sz="0" w:space="0" w:color="auto"/>
      </w:divBdr>
    </w:div>
    <w:div w:id="1414012786">
      <w:bodyDiv w:val="1"/>
      <w:marLeft w:val="0"/>
      <w:marRight w:val="0"/>
      <w:marTop w:val="0"/>
      <w:marBottom w:val="0"/>
      <w:divBdr>
        <w:top w:val="none" w:sz="0" w:space="0" w:color="auto"/>
        <w:left w:val="none" w:sz="0" w:space="0" w:color="auto"/>
        <w:bottom w:val="none" w:sz="0" w:space="0" w:color="auto"/>
        <w:right w:val="none" w:sz="0" w:space="0" w:color="auto"/>
      </w:divBdr>
    </w:div>
    <w:div w:id="1569151446">
      <w:bodyDiv w:val="1"/>
      <w:marLeft w:val="0"/>
      <w:marRight w:val="0"/>
      <w:marTop w:val="0"/>
      <w:marBottom w:val="0"/>
      <w:divBdr>
        <w:top w:val="none" w:sz="0" w:space="0" w:color="auto"/>
        <w:left w:val="none" w:sz="0" w:space="0" w:color="auto"/>
        <w:bottom w:val="none" w:sz="0" w:space="0" w:color="auto"/>
        <w:right w:val="none" w:sz="0" w:space="0" w:color="auto"/>
      </w:divBdr>
    </w:div>
    <w:div w:id="1574779527">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1724257015">
      <w:bodyDiv w:val="1"/>
      <w:marLeft w:val="0"/>
      <w:marRight w:val="0"/>
      <w:marTop w:val="0"/>
      <w:marBottom w:val="0"/>
      <w:divBdr>
        <w:top w:val="none" w:sz="0" w:space="0" w:color="auto"/>
        <w:left w:val="none" w:sz="0" w:space="0" w:color="auto"/>
        <w:bottom w:val="none" w:sz="0" w:space="0" w:color="auto"/>
        <w:right w:val="none" w:sz="0" w:space="0" w:color="auto"/>
      </w:divBdr>
      <w:divsChild>
        <w:div w:id="1961452334">
          <w:marLeft w:val="0"/>
          <w:marRight w:val="0"/>
          <w:marTop w:val="0"/>
          <w:marBottom w:val="0"/>
          <w:divBdr>
            <w:top w:val="none" w:sz="0" w:space="0" w:color="auto"/>
            <w:left w:val="none" w:sz="0" w:space="0" w:color="auto"/>
            <w:bottom w:val="none" w:sz="0" w:space="0" w:color="auto"/>
            <w:right w:val="none" w:sz="0" w:space="0" w:color="auto"/>
          </w:divBdr>
        </w:div>
        <w:div w:id="2010674540">
          <w:marLeft w:val="0"/>
          <w:marRight w:val="0"/>
          <w:marTop w:val="0"/>
          <w:marBottom w:val="0"/>
          <w:divBdr>
            <w:top w:val="none" w:sz="0" w:space="0" w:color="auto"/>
            <w:left w:val="none" w:sz="0" w:space="0" w:color="auto"/>
            <w:bottom w:val="none" w:sz="0" w:space="0" w:color="auto"/>
            <w:right w:val="none" w:sz="0" w:space="0" w:color="auto"/>
          </w:divBdr>
        </w:div>
        <w:div w:id="164411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A0C2-967A-4577-AEE8-AECA6033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担当者01</cp:lastModifiedBy>
  <cp:revision>9</cp:revision>
  <cp:lastPrinted>2023-05-25T05:57:00Z</cp:lastPrinted>
  <dcterms:created xsi:type="dcterms:W3CDTF">2023-05-24T00:24:00Z</dcterms:created>
  <dcterms:modified xsi:type="dcterms:W3CDTF">2023-06-06T04:46:00Z</dcterms:modified>
</cp:coreProperties>
</file>